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9" w:rsidRPr="006B6EED" w:rsidRDefault="00BB6171" w:rsidP="001063EA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B6EED">
        <w:rPr>
          <w:b/>
          <w:sz w:val="28"/>
          <w:szCs w:val="28"/>
        </w:rPr>
        <w:t xml:space="preserve">          </w:t>
      </w:r>
      <w:r w:rsidR="001E1EBF" w:rsidRPr="006B6EED">
        <w:rPr>
          <w:b/>
          <w:sz w:val="28"/>
          <w:szCs w:val="28"/>
        </w:rPr>
        <w:t>Т</w:t>
      </w:r>
      <w:r w:rsidR="001063EA" w:rsidRPr="006B6EED">
        <w:rPr>
          <w:b/>
          <w:bCs/>
          <w:color w:val="000000"/>
          <w:kern w:val="36"/>
          <w:sz w:val="28"/>
          <w:szCs w:val="28"/>
        </w:rPr>
        <w:t>ематическое планирование по биологии 8 класс</w:t>
      </w:r>
      <w:r w:rsidRPr="006B6EED">
        <w:rPr>
          <w:b/>
          <w:sz w:val="28"/>
          <w:szCs w:val="28"/>
        </w:rPr>
        <w:t xml:space="preserve">               </w:t>
      </w:r>
    </w:p>
    <w:tbl>
      <w:tblPr>
        <w:tblW w:w="1575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850"/>
        <w:gridCol w:w="5081"/>
        <w:gridCol w:w="5812"/>
        <w:gridCol w:w="3475"/>
      </w:tblGrid>
      <w:tr w:rsidR="00EE291B" w:rsidRPr="002A6C82" w:rsidTr="00EE291B">
        <w:trPr>
          <w:trHeight w:val="951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№</w:t>
            </w:r>
          </w:p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6C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6C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6C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Тема раздела, урока</w:t>
            </w:r>
          </w:p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  <w:p w:rsidR="00EE291B" w:rsidRPr="002A6C82" w:rsidRDefault="00EE291B" w:rsidP="003C548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280" w:rsidRPr="002A6C82" w:rsidTr="00EE291B">
        <w:tc>
          <w:tcPr>
            <w:tcW w:w="15759" w:type="dxa"/>
            <w:gridSpan w:val="5"/>
          </w:tcPr>
          <w:p w:rsidR="00CF0280" w:rsidRPr="002A6C82" w:rsidRDefault="00CF0280" w:rsidP="003C548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1. Науки, изучающие организм человека (4 ч.)</w:t>
            </w:r>
          </w:p>
        </w:tc>
      </w:tr>
      <w:tr w:rsidR="00EE291B" w:rsidRPr="002A6C82" w:rsidTr="00EE291B">
        <w:trPr>
          <w:trHeight w:val="569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EE291B" w:rsidRPr="00EE291B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Науки о человеке. Здоровье и его охрана.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 xml:space="preserve">Вводный 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A6C82">
              <w:rPr>
                <w:rFonts w:ascii="Times New Roman" w:hAnsi="Times New Roman" w:cs="Times New Roman"/>
              </w:rPr>
              <w:t>Биосоциальная</w:t>
            </w:r>
            <w:proofErr w:type="spellEnd"/>
            <w:r w:rsidRPr="002A6C82">
              <w:rPr>
                <w:rFonts w:ascii="Times New Roman" w:hAnsi="Times New Roman" w:cs="Times New Roman"/>
              </w:rPr>
              <w:t xml:space="preserve"> природа человека. Науки о человеке и их методы. Значение знаний о человеке.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5B50" w:rsidRPr="002A6C82" w:rsidTr="00EE291B">
        <w:trPr>
          <w:trHeight w:val="127"/>
        </w:trPr>
        <w:tc>
          <w:tcPr>
            <w:tcW w:w="541" w:type="dxa"/>
          </w:tcPr>
          <w:p w:rsidR="00765B50" w:rsidRPr="002A6C82" w:rsidRDefault="00765B50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65B50" w:rsidRPr="002A6C82" w:rsidRDefault="00765B50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1" w:type="dxa"/>
          </w:tcPr>
          <w:p w:rsidR="00765B50" w:rsidRPr="002A6C82" w:rsidRDefault="00765B50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С/</w:t>
            </w:r>
            <w:proofErr w:type="spellStart"/>
            <w:r w:rsidRPr="002A6C82">
              <w:rPr>
                <w:rFonts w:ascii="Times New Roman" w:hAnsi="Times New Roman" w:cs="Times New Roman"/>
              </w:rPr>
              <w:t>х</w:t>
            </w:r>
            <w:proofErr w:type="spellEnd"/>
            <w:r w:rsidRPr="002A6C82">
              <w:rPr>
                <w:rFonts w:ascii="Times New Roman" w:hAnsi="Times New Roman" w:cs="Times New Roman"/>
              </w:rPr>
              <w:t xml:space="preserve"> труд. Работа на пришкольном </w:t>
            </w:r>
            <w:proofErr w:type="gramStart"/>
            <w:r w:rsidRPr="002A6C82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2A6C82">
              <w:rPr>
                <w:rFonts w:ascii="Times New Roman" w:hAnsi="Times New Roman" w:cs="Times New Roman"/>
              </w:rPr>
              <w:t>. Уборка урожая</w:t>
            </w:r>
          </w:p>
        </w:tc>
        <w:tc>
          <w:tcPr>
            <w:tcW w:w="9287" w:type="dxa"/>
            <w:gridSpan w:val="2"/>
          </w:tcPr>
          <w:p w:rsidR="00765B50" w:rsidRPr="002A6C82" w:rsidRDefault="00765B50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471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Становление наук о человеке.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 xml:space="preserve">Вводный 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Основные этапы развития анатомии, физиологии и гигиены человека.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07E9D" w:rsidRPr="002A6C82" w:rsidTr="00EE291B">
        <w:tc>
          <w:tcPr>
            <w:tcW w:w="15759" w:type="dxa"/>
            <w:gridSpan w:val="5"/>
          </w:tcPr>
          <w:p w:rsidR="00A07E9D" w:rsidRPr="002A6C82" w:rsidRDefault="00A07E9D" w:rsidP="003C548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2. Происхождение человека (2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Систематическое положение человека.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Проверочный тест по темам введения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 xml:space="preserve"> 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Биологическая природа человека.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562"/>
        </w:trPr>
        <w:tc>
          <w:tcPr>
            <w:tcW w:w="541" w:type="dxa"/>
            <w:tcBorders>
              <w:bottom w:val="single" w:sz="4" w:space="0" w:color="auto"/>
            </w:tcBorders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Историческое прошлое людей.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Расы человека. Среда обитания.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Происхождение и эволюция человека. Расы человека и их формирование. 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07E9D" w:rsidRPr="002A6C82" w:rsidTr="00EE291B">
        <w:tc>
          <w:tcPr>
            <w:tcW w:w="15759" w:type="dxa"/>
            <w:gridSpan w:val="5"/>
          </w:tcPr>
          <w:p w:rsidR="00A07E9D" w:rsidRPr="002A6C82" w:rsidRDefault="00A07E9D" w:rsidP="003C548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3. Строение организма (5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Общий обзор организма.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 xml:space="preserve">Вводный 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Строение организма человека. Уровни организации организма человека. Органы и системы органов человека.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Клеточное строение организма.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Клеточное строение организма человека. Жизнедеятельность клетки.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537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Ткани.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Ткани: эпителиальная, мышечная, соединительная, нервная.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1030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9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Рефлекторная регуляция.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A6C82">
              <w:rPr>
                <w:rFonts w:ascii="Times New Roman" w:hAnsi="Times New Roman" w:cs="Times New Roman"/>
              </w:rPr>
              <w:t>Рефлекс. Рефлекторная дуга. Рецептор.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  <w:r w:rsidRPr="002A6C82">
              <w:rPr>
                <w:rFonts w:ascii="Times New Roman" w:hAnsi="Times New Roman" w:cs="Times New Roman"/>
                <w:i/>
                <w:iCs/>
              </w:rPr>
              <w:t xml:space="preserve">Самонаблюдение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Мигательный рефлекс и условия его проявления и торможения.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551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Контрольная работа №1 по 1, 2, 3 главам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Обобщающий урок</w:t>
            </w:r>
          </w:p>
        </w:tc>
        <w:tc>
          <w:tcPr>
            <w:tcW w:w="9287" w:type="dxa"/>
            <w:gridSpan w:val="2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F6F6E" w:rsidRPr="002A6C82" w:rsidTr="00EE291B">
        <w:tc>
          <w:tcPr>
            <w:tcW w:w="15759" w:type="dxa"/>
            <w:gridSpan w:val="5"/>
          </w:tcPr>
          <w:p w:rsidR="002F6F6E" w:rsidRPr="002A6C82" w:rsidRDefault="002F6F6E" w:rsidP="003C548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4. Опорно-двигательная система (8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Значение опорно-двигательной системы, ее состав. Строение костей.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 xml:space="preserve">Вводный урок 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Опорно-двигательная система. Состав, строение и рост кости. Кости: трубчатые, губчатые, плоские.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Лаб. раб. №1 «Микроскопическое строение кости»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Скелет человека. Осевой скелет.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Скелет человека. Скелет головы. Кости черепа: лобная, теменные, височные, затылочная. Скелет туловища. Позвоночник как основная часть скелета туловища.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Добавочный скелет: скелет поясов и свободных конечностей. Соединение костей.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Проверочный тест по теме: «Скелет человека».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Скелет конечностей и их поясов. Соединение костей. Сустав.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455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Строение мышц.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Строение и функции скелетных мышц. Основные группы скелетных мышц. Мышцы синергисты и антагонисты.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 xml:space="preserve">аб. №2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«Мышцы человеческого тела»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Работа скелетных мышц и их регуляция.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Работа мышц и её регуляция. Атрофия мышц. Утомление и восстановление мышц.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  <w:r w:rsidRPr="002A6C82">
              <w:rPr>
                <w:rFonts w:ascii="Times New Roman" w:hAnsi="Times New Roman" w:cs="Times New Roman"/>
                <w:i/>
                <w:iCs/>
              </w:rPr>
              <w:t>Самонаблюдение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Влияние статической и динамической работы на утомление мышц.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№3 «Утомление при статической работе»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Осанка. Предупреждение плоскостопия.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Осанка. Остеохондроз. Сколиоз. Плоскостопие.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  <w:r w:rsidRPr="002A6C82">
              <w:rPr>
                <w:rFonts w:ascii="Times New Roman" w:hAnsi="Times New Roman" w:cs="Times New Roman"/>
                <w:i/>
                <w:iCs/>
              </w:rPr>
              <w:t xml:space="preserve">Самонаблюдение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Выявление плоскостопия.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Лаб. раб. №4 «Осанка и плоскостопие»</w:t>
            </w:r>
          </w:p>
        </w:tc>
      </w:tr>
      <w:tr w:rsidR="00EE291B" w:rsidRPr="002A6C82" w:rsidTr="00EE291B">
        <w:trPr>
          <w:trHeight w:val="551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Первая помощь при ушибах, переломах костей и вывихах суставов.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Травмы костно-мышечной системы и меры первой помощи при них.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863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Контрольная работа №2 по главе 4 «Опорно – двигательная система»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Обобщающий урок</w:t>
            </w:r>
          </w:p>
        </w:tc>
        <w:tc>
          <w:tcPr>
            <w:tcW w:w="9287" w:type="dxa"/>
            <w:gridSpan w:val="2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24A0" w:rsidRPr="002A6C82" w:rsidTr="00EE291B">
        <w:trPr>
          <w:trHeight w:val="359"/>
        </w:trPr>
        <w:tc>
          <w:tcPr>
            <w:tcW w:w="15759" w:type="dxa"/>
            <w:gridSpan w:val="5"/>
          </w:tcPr>
          <w:p w:rsidR="001C24A0" w:rsidRPr="002A6C82" w:rsidRDefault="001C24A0" w:rsidP="00BF7B7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5. Внутренняя среда организма (3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Кровь и остальные компоненты внутренней среды организма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2A6C82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Внутренняя среда организма, значение её постоянства. Состав внутренней среды организма и её функции. Кровь. Тканевая жидкость. Лимфа.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Борьба организма с инфекцией. Иммунитет.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Иммунитет, факторы, влияющие на иммунитет. Нарушения иммунной системы человека.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Иммунология на службе здоровья.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 Вакцинация, лечебная сыворотка. Аллергия. Переливание крови. Группы крови. Донор. Реципиент.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E0051" w:rsidRPr="002A6C82" w:rsidTr="00EE291B">
        <w:tc>
          <w:tcPr>
            <w:tcW w:w="15759" w:type="dxa"/>
            <w:gridSpan w:val="5"/>
          </w:tcPr>
          <w:p w:rsidR="008E0051" w:rsidRPr="002A6C82" w:rsidRDefault="008E0051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6. Кровеносная и лимфатическая системы (7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Транспортные системы организма.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Замкнутое и незамкнутое кровообращение.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Кровеносная и</w:t>
            </w:r>
            <w:r w:rsidRPr="002A6C82">
              <w:rPr>
                <w:rFonts w:ascii="Times New Roman" w:hAnsi="Times New Roman" w:cs="Times New Roman"/>
              </w:rPr>
              <w:t xml:space="preserve"> лимфатическая системы.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Круги кровообращения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Органы кровообращения. Сосудистая система, её строение. Круги кровообращения.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№5 «Изучение особенностей кровообращения»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Строение и работа сердца.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Строение и работа сердца. Автоматизм сердца.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Движение крови по сосудам. Регуляция кровоснабжения.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Проверочный тест по теме: «Строение и работа сердца».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Давление крови в сосудах и его измерение. Пульс.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№6 «Измерение скорости кровотока в сосудах ногтевого ложа»,  №7 «Опыт, доказывающий, что пульс связан с колебанием стенок артерий»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Гигиена сердечн</w:t>
            </w:r>
            <w:proofErr w:type="gramStart"/>
            <w:r w:rsidRPr="002A6C82">
              <w:rPr>
                <w:rFonts w:ascii="Times New Roman" w:hAnsi="Times New Roman" w:cs="Times New Roman"/>
              </w:rPr>
              <w:t>о-</w:t>
            </w:r>
            <w:proofErr w:type="gramEnd"/>
            <w:r w:rsidRPr="002A6C82">
              <w:rPr>
                <w:rFonts w:ascii="Times New Roman" w:hAnsi="Times New Roman" w:cs="Times New Roman"/>
              </w:rPr>
              <w:t xml:space="preserve"> сосудистой системы. Первая помощь при заболеваниях сердца и сосудов.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 xml:space="preserve">Физиологические основы укрепления сердца и сосудов. Гиподинамия и ее последствия. Влияние курения и употребления спиртных напитков на сердце и сосуды. Болезни сердца и их профилактика.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 xml:space="preserve">аб. №8 «Функциональная проба» </w:t>
            </w:r>
          </w:p>
        </w:tc>
      </w:tr>
      <w:tr w:rsidR="00EE291B" w:rsidRPr="002A6C82" w:rsidTr="00EE291B">
        <w:trPr>
          <w:trHeight w:val="550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27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Первая помощь при кровотечениях.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Типы кровотечений и способы их остановки. Оказание первой помощи при кровотечениях.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417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Контрольная работа №3 по главе «Кровеносная и лимфатическая системы»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Обобщающий урок</w:t>
            </w:r>
          </w:p>
        </w:tc>
        <w:tc>
          <w:tcPr>
            <w:tcW w:w="9287" w:type="dxa"/>
            <w:gridSpan w:val="2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B79A1" w:rsidRPr="002A6C82" w:rsidTr="00EE291B">
        <w:tc>
          <w:tcPr>
            <w:tcW w:w="15759" w:type="dxa"/>
            <w:gridSpan w:val="5"/>
          </w:tcPr>
          <w:p w:rsidR="00EB79A1" w:rsidRPr="002A6C82" w:rsidRDefault="00EB79A1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7. Дыхание (4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Значение дыхания. Органы дыхательной системы. Заболевания дыхательных путей.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Дыхание и его значение. Органы дыхания. Верхние и нижние дыхательные пути. Голосовой аппарат. Заболевания органов дыхания и их предупреждение.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Легкие.  Газообмен  в легких и других тканях.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Газообмен в лёгких и тканях.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Механизм вдоха и выдоха. Регуляция дыхания. Охрана воздушной среды.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Механизм дыхания. Дыхательные движения: вдох и выдох. Регуляция дыхания. Охрана воздушной среды.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841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Функциональные возможности дыхательной Болезни и травмы органов дыхания: профилактика, первая помощь.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  <w:r w:rsidRPr="002A6C82">
              <w:rPr>
                <w:rFonts w:ascii="Times New Roman" w:hAnsi="Times New Roman" w:cs="Times New Roman"/>
              </w:rPr>
              <w:t xml:space="preserve">Жизненная ёмкость лёгких. Вред </w:t>
            </w:r>
            <w:proofErr w:type="spellStart"/>
            <w:r w:rsidRPr="002A6C82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A6C82">
              <w:rPr>
                <w:rFonts w:ascii="Times New Roman" w:hAnsi="Times New Roman" w:cs="Times New Roman"/>
              </w:rPr>
              <w:t>. Приёмы оказания первой помощи при отравлении угарным газом, спасении утопающего. Заболевания органов дыхания и их профилактика.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№9 «Измерение обхвата грудной клетки в состоянии вдоха и выдоха»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301C6" w:rsidRPr="002A6C82" w:rsidTr="00EE291B">
        <w:tc>
          <w:tcPr>
            <w:tcW w:w="15759" w:type="dxa"/>
            <w:gridSpan w:val="5"/>
          </w:tcPr>
          <w:p w:rsidR="008301C6" w:rsidRPr="002A6C82" w:rsidRDefault="008301C6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8. Пищеварение (7 ч.)</w:t>
            </w:r>
          </w:p>
        </w:tc>
      </w:tr>
      <w:tr w:rsidR="00EE291B" w:rsidRPr="002A6C82" w:rsidTr="00EE291B">
        <w:trPr>
          <w:trHeight w:val="796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Питание и пищеварение.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Проверочный тест по главе: «Дыхание»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Питание и его значение. Органы пищеварения и их функции.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Пищеварение в ротовой полости.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Пищеварение в ротовой полости.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  <w:r w:rsidRPr="002A6C82">
              <w:rPr>
                <w:rFonts w:ascii="Times New Roman" w:hAnsi="Times New Roman" w:cs="Times New Roman"/>
                <w:i/>
                <w:iCs/>
              </w:rPr>
              <w:t>Самонаблюдения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Определение положения слюнных желёз.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Пищеварение в желудке и двенадцатиперстной кишке. Действие ферментов.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lastRenderedPageBreak/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 xml:space="preserve">Пищеварение в желудке и кишечнике.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№10 «Действие слюны на крахмал»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Всасывание. Роль печени. Функции толстого кишечника.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0A0B0F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Всасывание питательных веще</w:t>
            </w:r>
            <w:proofErr w:type="gramStart"/>
            <w:r w:rsidRPr="002A6C82">
              <w:rPr>
                <w:rFonts w:ascii="Times New Roman" w:hAnsi="Times New Roman" w:cs="Times New Roman"/>
              </w:rPr>
              <w:t>ств в кр</w:t>
            </w:r>
            <w:proofErr w:type="gramEnd"/>
            <w:r w:rsidRPr="002A6C82">
              <w:rPr>
                <w:rFonts w:ascii="Times New Roman" w:hAnsi="Times New Roman" w:cs="Times New Roman"/>
              </w:rPr>
              <w:t>овь. Тонкий и толстый кишечник.</w:t>
            </w:r>
            <w:r w:rsidRPr="002A6C82">
              <w:rPr>
                <w:rFonts w:ascii="Times New Roman" w:hAnsi="Times New Roman" w:cs="Times New Roman"/>
                <w:snapToGrid w:val="0"/>
              </w:rPr>
              <w:t xml:space="preserve"> Барьерная роль печени. Аппендикс.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Регуляция пищеварения.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Регуляция пищеварения. Открытие условных и безусловных рефлексов. Нервная и гуморальная регуляция пищеварения.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739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Гигиена питания. Наиболее опасные кишечные инфекции.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381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Контрольная работа №4 по главам 7, 8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Обобщающий урок</w:t>
            </w:r>
          </w:p>
        </w:tc>
        <w:tc>
          <w:tcPr>
            <w:tcW w:w="9287" w:type="dxa"/>
            <w:gridSpan w:val="2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48C0" w:rsidRPr="002A6C82" w:rsidTr="00EE291B">
        <w:tc>
          <w:tcPr>
            <w:tcW w:w="15759" w:type="dxa"/>
            <w:gridSpan w:val="5"/>
          </w:tcPr>
          <w:p w:rsidR="00B948C0" w:rsidRPr="002A6C82" w:rsidRDefault="00B948C0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9. Обмен веществ и энергии (3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Обмен веществ и энергии – основное свойство всех живых существ.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Пластический и энергетический обмен. Обмен белков, углеводов, жиров. Обмен воды и минеральных солей.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Витамины.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Витамины и их роль в организме человека. Классификация витаминов. Роль витаминов в организме человека.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A6C82">
              <w:rPr>
                <w:rFonts w:ascii="Times New Roman" w:hAnsi="Times New Roman" w:cs="Times New Roman"/>
              </w:rPr>
              <w:t>Энерготраты</w:t>
            </w:r>
            <w:proofErr w:type="spellEnd"/>
            <w:r w:rsidRPr="002A6C82">
              <w:rPr>
                <w:rFonts w:ascii="Times New Roman" w:hAnsi="Times New Roman" w:cs="Times New Roman"/>
              </w:rPr>
              <w:t xml:space="preserve"> человека и пищевой рацион.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Основной и общий обмен. Энергетическая емкость (калорийность) пищи. Рациональное питание. Нормы и режим питания.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№11 «Установление зависимости между нагрузкой и уровнем энергетического обмена»</w:t>
            </w:r>
          </w:p>
        </w:tc>
      </w:tr>
      <w:tr w:rsidR="00B948C0" w:rsidRPr="002A6C82" w:rsidTr="00EE291B">
        <w:tc>
          <w:tcPr>
            <w:tcW w:w="15759" w:type="dxa"/>
            <w:gridSpan w:val="5"/>
          </w:tcPr>
          <w:p w:rsidR="00B948C0" w:rsidRPr="002A6C82" w:rsidRDefault="00B948C0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10. Покровные органы. Терморегуляция. Выделение (4 ч.)</w:t>
            </w:r>
          </w:p>
        </w:tc>
      </w:tr>
      <w:tr w:rsidR="00EE291B" w:rsidRPr="002A6C82" w:rsidTr="00EE291B">
        <w:trPr>
          <w:trHeight w:val="874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Проверочный тест по главе: «Обмен веществ»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Наружные покровы тела. Строение и функции кожи. Производные кожи.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 Уход за кожей, волосами, ногтями. Болезни и травмы кожи. Гигиена кожных покровов. Гигиена одежды и обуви.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Терморегуляция организма. Закаливание.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Роль кожи в терморегуляции. Закаливание организма. Приёмы оказания первой помощи при травмах, ожогах, обморожениях, профилактика поражений кожи.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Выделение.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Выделение и его значение. Органы выделения. Заболевания органов мочевыделительной системы и их предупреждение.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52B1C" w:rsidRPr="002A6C82" w:rsidTr="00EE291B">
        <w:tc>
          <w:tcPr>
            <w:tcW w:w="15759" w:type="dxa"/>
            <w:gridSpan w:val="5"/>
          </w:tcPr>
          <w:p w:rsidR="00952B1C" w:rsidRPr="002A6C82" w:rsidRDefault="00952B1C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11. Нервная система (6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Значение нервной системы.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 xml:space="preserve">Проверочный тест по главе: «Покровные </w:t>
            </w:r>
            <w:r w:rsidRPr="002A6C82">
              <w:rPr>
                <w:rFonts w:ascii="Times New Roman" w:hAnsi="Times New Roman" w:cs="Times New Roman"/>
                <w:b/>
              </w:rPr>
              <w:lastRenderedPageBreak/>
              <w:t>органы. Терморегуляция. Выделение»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lastRenderedPageBreak/>
              <w:t xml:space="preserve">Значение нервной системы в </w:t>
            </w:r>
            <w:r w:rsidRPr="002A6C82">
              <w:rPr>
                <w:rFonts w:ascii="Times New Roman" w:hAnsi="Times New Roman" w:cs="Times New Roman"/>
              </w:rPr>
              <w:t>регуляции процессов жизнедеятельности.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Строение нервной системы. Спинной мозг.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Строение нервной системы. Нервная система. Спинной мозг. Спинномозговые нервы. Функции спинного мозга.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Строение головного мозга. Продолговатый мозг, мост, мозжечок,  средний  мозг. </w:t>
            </w: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0A0B0F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Головной мозг. Отделы головного мозга и их функции. Пальценосовая проба и особенности движения, связанные с функциями мозжечка и среднего мозга.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№12 «</w:t>
            </w:r>
            <w:proofErr w:type="spellStart"/>
            <w:r w:rsidRPr="002A6C82">
              <w:rPr>
                <w:rFonts w:ascii="Times New Roman" w:hAnsi="Times New Roman" w:cs="Times New Roman"/>
              </w:rPr>
              <w:t>Пальценосная</w:t>
            </w:r>
            <w:proofErr w:type="spellEnd"/>
            <w:r w:rsidRPr="002A6C82">
              <w:rPr>
                <w:rFonts w:ascii="Times New Roman" w:hAnsi="Times New Roman" w:cs="Times New Roman"/>
              </w:rPr>
              <w:t xml:space="preserve"> проба и особенности движения, связанные с функцией мозжечка».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Передний  мозг:  промежуточный мозг и большие полушария.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Передний мозг. Промежуточный мозг. Большие полушария головного мозга и их функции.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Соматический и автономный            </w:t>
            </w:r>
            <w:r w:rsidRPr="002A6C82">
              <w:rPr>
                <w:rFonts w:ascii="Times New Roman" w:hAnsi="Times New Roman" w:cs="Times New Roman"/>
              </w:rPr>
              <w:br/>
              <w:t>(вегетативный) отделы нервной системы.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Вегетативная нервная система, её строение. Симпатический и парасимпатический отделы вегетативной нервной системы.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Контрольная работа №5 по главам 9, 10, 11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Обобщающий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7283A" w:rsidRPr="002A6C82" w:rsidTr="00EE291B">
        <w:tc>
          <w:tcPr>
            <w:tcW w:w="15759" w:type="dxa"/>
            <w:gridSpan w:val="5"/>
          </w:tcPr>
          <w:p w:rsidR="0077283A" w:rsidRPr="002A6C82" w:rsidRDefault="0077283A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12. Анализаторы. Органы чувств (4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Анализаторы.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Зрительный анализатор.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Понятия об анализаторах. Строение зрительного анализатора.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№13 «Иллюзия, связанная с бинокулярным зрением»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Гигиена зрения. Предупреждение </w:t>
            </w:r>
            <w:proofErr w:type="gramStart"/>
            <w:r w:rsidRPr="002A6C82">
              <w:rPr>
                <w:rFonts w:ascii="Times New Roman" w:hAnsi="Times New Roman" w:cs="Times New Roman"/>
              </w:rPr>
              <w:t>глазных</w:t>
            </w:r>
            <w:proofErr w:type="gramEnd"/>
            <w:r w:rsidRPr="002A6C82">
              <w:rPr>
                <w:rFonts w:ascii="Times New Roman" w:hAnsi="Times New Roman" w:cs="Times New Roman"/>
              </w:rPr>
              <w:t xml:space="preserve">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болезней.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Заболевания органов зрения и их предупреждение.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Слуховой анализатор.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Слуховой анализатор, его строение.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Орган равновесия,  мышечное и кожное чувство, обонятельный и вкусовой анализаторы.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Вестибулярный анализатор. Мышечное чувство. Осязание. Обоняние.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7283A" w:rsidRPr="002A6C82" w:rsidTr="00EE291B">
        <w:tc>
          <w:tcPr>
            <w:tcW w:w="15759" w:type="dxa"/>
            <w:gridSpan w:val="5"/>
          </w:tcPr>
          <w:p w:rsidR="0077283A" w:rsidRPr="002A6C82" w:rsidRDefault="0077283A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13. Высшая нервная деятельность. Поведение.  Психика (4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Вклад отечественных ученых в разработку учения о высшей нервной деятельности.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Проверочный тест по главе: «Анализаторы. Органы чувств»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Вклад И. М. Сеченова, И. П. Павлова, А. А. Ухтомского и других отечественных ученых в разработку учения о высшей нервной деятельности.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rPr>
          <w:trHeight w:val="984"/>
        </w:trPr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Врожденные и приобретенные программы поведения.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Сон и сновидения.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Безусловные и условные рефлексы. Поведение человека. Врождённое и приобретённое поведение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Сон и бодрствование. Значение сна.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№14 «Выработка навыков зеркального письма»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Особенности высшей нервной деятельности </w:t>
            </w:r>
            <w:r w:rsidRPr="002A6C82">
              <w:rPr>
                <w:rFonts w:ascii="Times New Roman" w:hAnsi="Times New Roman" w:cs="Times New Roman"/>
              </w:rPr>
              <w:lastRenderedPageBreak/>
              <w:t>человека. Речь и сознание. Познавательные процессы.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 xml:space="preserve">Особенности высшей нервной деятельности человека. </w:t>
            </w:r>
            <w:r w:rsidRPr="002A6C82">
              <w:rPr>
                <w:rFonts w:ascii="Times New Roman" w:hAnsi="Times New Roman" w:cs="Times New Roman"/>
              </w:rPr>
              <w:lastRenderedPageBreak/>
              <w:t xml:space="preserve">Речь. Познавательная деятельность. Память и обучение. Виды памяти. Расстройства памяти.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Воля. Эмоции. Внимание.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Волевые действия. Эмоциональные реакции. Физиологические основы внимания.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Лаб</w:t>
            </w:r>
            <w:proofErr w:type="gramStart"/>
            <w:r w:rsidRPr="002A6C82">
              <w:rPr>
                <w:rFonts w:ascii="Times New Roman" w:hAnsi="Times New Roman" w:cs="Times New Roman"/>
              </w:rPr>
              <w:t>.р</w:t>
            </w:r>
            <w:proofErr w:type="gramEnd"/>
            <w:r w:rsidRPr="002A6C82">
              <w:rPr>
                <w:rFonts w:ascii="Times New Roman" w:hAnsi="Times New Roman" w:cs="Times New Roman"/>
              </w:rPr>
              <w:t>аб. №15 «Измерение числа колебаний образа усеченной пирамиды в различных условиях»</w:t>
            </w:r>
          </w:p>
        </w:tc>
      </w:tr>
      <w:tr w:rsidR="009B708F" w:rsidRPr="002A6C82" w:rsidTr="00EE291B">
        <w:tc>
          <w:tcPr>
            <w:tcW w:w="15759" w:type="dxa"/>
            <w:gridSpan w:val="5"/>
          </w:tcPr>
          <w:p w:rsidR="009B708F" w:rsidRPr="002A6C82" w:rsidRDefault="009B708F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14. Эндокринная система (2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Роль эндокринной регуляции. </w:t>
            </w:r>
          </w:p>
          <w:p w:rsidR="00EE291B" w:rsidRPr="00EE291B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>Проверочный тест по главе: «Высшая нервная деятельность»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Органы эндокринной системы и их функционирование. Единство нервной и гуморальной регуляции.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>Влияние гормонов желез внутренней секреции на человека.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71EB" w:rsidRPr="002A6C82" w:rsidTr="00EE291B">
        <w:tc>
          <w:tcPr>
            <w:tcW w:w="15759" w:type="dxa"/>
            <w:gridSpan w:val="5"/>
          </w:tcPr>
          <w:p w:rsidR="00A871EB" w:rsidRPr="002A6C82" w:rsidRDefault="00A871EB" w:rsidP="000A0B0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6C82">
              <w:rPr>
                <w:rFonts w:ascii="Times New Roman" w:hAnsi="Times New Roman" w:cs="Times New Roman"/>
                <w:b/>
                <w:i/>
              </w:rPr>
              <w:t>Глава 15. Индивидуальное развитие организма (5 ч.)</w:t>
            </w: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</w:rPr>
              <w:t>Жизненные циклы. Размножение.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Вводный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Особенности размножения человека. Половые железы и половые клетки. Половое созревание.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Развитие зародыша и плода. Беременность и роды.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  <w:snapToGrid w:val="0"/>
              </w:rPr>
              <w:t xml:space="preserve">Закон индивидуального развития. </w:t>
            </w:r>
            <w:r w:rsidRPr="002A6C82">
              <w:rPr>
                <w:rFonts w:ascii="Times New Roman" w:hAnsi="Times New Roman" w:cs="Times New Roman"/>
              </w:rPr>
              <w:t xml:space="preserve">Оплодотворение и внутриутробное развитие. </w:t>
            </w:r>
            <w:r w:rsidRPr="002A6C82">
              <w:rPr>
                <w:rFonts w:ascii="Times New Roman" w:hAnsi="Times New Roman" w:cs="Times New Roman"/>
                <w:snapToGrid w:val="0"/>
              </w:rPr>
              <w:t>Развитие зародыша и плода. Беременность и роды.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Наследственные и врожденные заболевания и заболевания, передаваемые половым путем.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 xml:space="preserve">Наследственные заболевания. Беременность. Вредное влияние на развитие организма курения, алкоголя, наркотиков. Инфекции, передающиеся половым путём, их профилактика. 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66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Развитие ребенка после рождения. Становление личности.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 xml:space="preserve"> Интересы, склонности, способности.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  <w:i/>
              </w:rPr>
              <w:t>Урок, раскрывающий содержание темы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2A6C82">
              <w:rPr>
                <w:rFonts w:ascii="Times New Roman" w:hAnsi="Times New Roman" w:cs="Times New Roman"/>
              </w:rPr>
              <w:t>Рост и развитие ребёнка после рождения. Темперамент. Черты характера. Индивид и личность.</w:t>
            </w: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6C82">
              <w:rPr>
                <w:rFonts w:ascii="Times New Roman" w:hAnsi="Times New Roman" w:cs="Times New Roman"/>
                <w:b/>
              </w:rPr>
              <w:t xml:space="preserve">Итоговое контрольное тестирование </w:t>
            </w:r>
          </w:p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A6C82">
              <w:rPr>
                <w:rFonts w:ascii="Times New Roman" w:hAnsi="Times New Roman" w:cs="Times New Roman"/>
                <w:i/>
              </w:rPr>
              <w:t>Обобщающий урок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291B" w:rsidRPr="002A6C82" w:rsidTr="00EE291B">
        <w:tc>
          <w:tcPr>
            <w:tcW w:w="54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81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  <w:r w:rsidRPr="002A6C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12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E291B" w:rsidRPr="002A6C82" w:rsidRDefault="00EE291B" w:rsidP="003C548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E1EBF" w:rsidRDefault="001E1EBF" w:rsidP="00414717">
      <w:pPr>
        <w:rPr>
          <w:sz w:val="36"/>
          <w:szCs w:val="36"/>
        </w:rPr>
        <w:sectPr w:rsidR="001E1EBF" w:rsidSect="00175E19">
          <w:pgSz w:w="16838" w:h="11906" w:orient="landscape"/>
          <w:pgMar w:top="964" w:right="964" w:bottom="964" w:left="964" w:header="709" w:footer="709" w:gutter="0"/>
          <w:cols w:space="708"/>
          <w:docGrid w:linePitch="360"/>
        </w:sectPr>
      </w:pPr>
    </w:p>
    <w:p w:rsidR="001E1EBF" w:rsidRDefault="001E1EBF" w:rsidP="001E1EBF">
      <w:pPr>
        <w:jc w:val="center"/>
        <w:rPr>
          <w:b/>
          <w:sz w:val="28"/>
          <w:szCs w:val="28"/>
        </w:rPr>
      </w:pPr>
      <w:r w:rsidRPr="001E1EBF">
        <w:rPr>
          <w:b/>
          <w:sz w:val="28"/>
          <w:szCs w:val="28"/>
        </w:rPr>
        <w:lastRenderedPageBreak/>
        <w:t>Контрольные и лабораторные работы по биологии в 8 классе</w:t>
      </w:r>
    </w:p>
    <w:p w:rsidR="001E1EBF" w:rsidRDefault="001E1EBF" w:rsidP="001E1EBF">
      <w:pPr>
        <w:jc w:val="center"/>
        <w:rPr>
          <w:b/>
          <w:sz w:val="28"/>
          <w:szCs w:val="28"/>
        </w:rPr>
      </w:pPr>
    </w:p>
    <w:p w:rsidR="001E1EBF" w:rsidRDefault="001E1EBF" w:rsidP="001E1EBF">
      <w:pPr>
        <w:pStyle w:val="a6"/>
        <w:numPr>
          <w:ilvl w:val="0"/>
          <w:numId w:val="1"/>
        </w:numPr>
        <w:jc w:val="both"/>
      </w:pPr>
      <w:r w:rsidRPr="001E1EBF">
        <w:rPr>
          <w:b/>
        </w:rPr>
        <w:t>Контрольная работа №1 по 1, 2, 3 главам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 работа №1 «Микроскопическое строение кости».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 №2 «Мышцы человеческого тела».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№3 «Утомление при статической работе».</w:t>
      </w:r>
    </w:p>
    <w:p w:rsidR="001E1EBF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 работа №4 «Осанка и плоскостопие».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№2 по главе 4 «Опорно-двигательная система»</w:t>
      </w:r>
      <w:r>
        <w:rPr>
          <w:b/>
        </w:rPr>
        <w:t>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</w:t>
      </w:r>
      <w:r w:rsidR="00BC0642">
        <w:t>ота №5 «Изучение особенностей кровообращения</w:t>
      </w:r>
      <w:r>
        <w:t>».</w:t>
      </w:r>
    </w:p>
    <w:p w:rsidR="001E1EBF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№6 «Измерение скорости кровотока в сосудах ногтевого ложа».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№7 «Опыт, доказывающий, что пульс связан с колебанием стенок артерий».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№8 «Функциональная проба</w:t>
      </w:r>
      <w:r w:rsidR="00BC0642">
        <w:t>. Реакция сердечно - сосудистой системы на дозированную нагрузку</w:t>
      </w:r>
      <w:r>
        <w:t xml:space="preserve">». 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№3 по главе «Кровеносная и лимфатическая системы»</w:t>
      </w:r>
      <w:r>
        <w:rPr>
          <w:b/>
        </w:rPr>
        <w:t>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№9 «Измерение обхвата грудной клетки в состоянии вдоха и выдоха».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№10 «Действие слюны на крахмал».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№4 по главам 7, 8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№11 «Установление зависимости между нагрузкой и уровнем энергетического обмена</w:t>
      </w:r>
      <w:r w:rsidR="002B2277">
        <w:t xml:space="preserve"> по результатам функциональной пробы с задержкой дыхания до и после нагрузки</w:t>
      </w:r>
      <w:r>
        <w:t>».</w:t>
      </w:r>
    </w:p>
    <w:p w:rsidR="001E1EBF" w:rsidRPr="00351C67" w:rsidRDefault="001E1EBF" w:rsidP="001E1EBF">
      <w:pPr>
        <w:pStyle w:val="a6"/>
        <w:numPr>
          <w:ilvl w:val="0"/>
          <w:numId w:val="1"/>
        </w:numPr>
        <w:jc w:val="both"/>
      </w:pPr>
      <w:r>
        <w:t>Лабораторная работа №12 «</w:t>
      </w:r>
      <w:proofErr w:type="spellStart"/>
      <w:r>
        <w:t>Пальценосная</w:t>
      </w:r>
      <w:proofErr w:type="spellEnd"/>
      <w:r>
        <w:t xml:space="preserve"> проба и особенности движения, связанные с функцией мозжечка».</w:t>
      </w:r>
    </w:p>
    <w:p w:rsidR="001E1EBF" w:rsidRPr="001E1EBF" w:rsidRDefault="001E1EBF" w:rsidP="001E1EBF">
      <w:pPr>
        <w:pStyle w:val="a6"/>
        <w:numPr>
          <w:ilvl w:val="0"/>
          <w:numId w:val="1"/>
        </w:numPr>
        <w:jc w:val="both"/>
        <w:rPr>
          <w:b/>
        </w:rPr>
      </w:pPr>
      <w:r w:rsidRPr="001E1EBF">
        <w:rPr>
          <w:b/>
        </w:rPr>
        <w:t>Контрольная работа №5 по главам 9, 10, 11</w:t>
      </w:r>
    </w:p>
    <w:p w:rsidR="00DE1C9F" w:rsidRPr="00351C67" w:rsidRDefault="00DE1C9F" w:rsidP="00DE1C9F">
      <w:pPr>
        <w:pStyle w:val="a6"/>
        <w:numPr>
          <w:ilvl w:val="0"/>
          <w:numId w:val="1"/>
        </w:numPr>
        <w:jc w:val="both"/>
      </w:pPr>
      <w:r>
        <w:t>Лабораторная работа №13 «Иллюзия, связанная с бинокулярным зрением».</w:t>
      </w:r>
    </w:p>
    <w:p w:rsidR="00DE1C9F" w:rsidRPr="00351C67" w:rsidRDefault="00DE1C9F" w:rsidP="00DE1C9F">
      <w:pPr>
        <w:pStyle w:val="a6"/>
        <w:numPr>
          <w:ilvl w:val="0"/>
          <w:numId w:val="1"/>
        </w:numPr>
        <w:jc w:val="both"/>
      </w:pPr>
      <w:r>
        <w:t>Лабораторная работа №14 «Выработка навыков зеркального письма</w:t>
      </w:r>
      <w:r w:rsidR="002B2277">
        <w:t xml:space="preserve"> как пример разрушения старого и образования нового динамического стереотипа</w:t>
      </w:r>
      <w:r>
        <w:t>».</w:t>
      </w:r>
    </w:p>
    <w:p w:rsidR="00DE1C9F" w:rsidRPr="00351C67" w:rsidRDefault="00DE1C9F" w:rsidP="00DE1C9F">
      <w:pPr>
        <w:pStyle w:val="a6"/>
        <w:numPr>
          <w:ilvl w:val="0"/>
          <w:numId w:val="1"/>
        </w:numPr>
        <w:jc w:val="both"/>
      </w:pPr>
      <w:r>
        <w:t>Лабораторная работа №15 «Измерение числа колебаний образа усеченной пирамиды в различных условиях».</w:t>
      </w:r>
    </w:p>
    <w:p w:rsidR="00DE1C9F" w:rsidRPr="00DE1C9F" w:rsidRDefault="00DE1C9F" w:rsidP="00DE1C9F">
      <w:pPr>
        <w:pStyle w:val="a6"/>
        <w:numPr>
          <w:ilvl w:val="0"/>
          <w:numId w:val="1"/>
        </w:numPr>
        <w:jc w:val="both"/>
        <w:rPr>
          <w:b/>
        </w:rPr>
      </w:pPr>
      <w:r w:rsidRPr="00DE1C9F">
        <w:rPr>
          <w:b/>
        </w:rPr>
        <w:t xml:space="preserve">Итоговое контрольное тестирование </w:t>
      </w:r>
    </w:p>
    <w:p w:rsidR="001E1EBF" w:rsidRPr="00DE1C9F" w:rsidRDefault="001E1EBF" w:rsidP="00DE1C9F">
      <w:pPr>
        <w:ind w:left="360"/>
        <w:jc w:val="both"/>
        <w:rPr>
          <w:b/>
          <w:sz w:val="28"/>
          <w:szCs w:val="28"/>
        </w:rPr>
      </w:pPr>
    </w:p>
    <w:sectPr w:rsidR="001E1EBF" w:rsidRPr="00DE1C9F" w:rsidSect="001E1EBF">
      <w:pgSz w:w="11906" w:h="16838"/>
      <w:pgMar w:top="1134" w:right="425" w:bottom="53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F1" w:rsidRDefault="00DD62F1">
      <w:r>
        <w:separator/>
      </w:r>
    </w:p>
  </w:endnote>
  <w:endnote w:type="continuationSeparator" w:id="0">
    <w:p w:rsidR="00DD62F1" w:rsidRDefault="00DD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F1" w:rsidRDefault="00DD62F1">
      <w:r>
        <w:separator/>
      </w:r>
    </w:p>
  </w:footnote>
  <w:footnote w:type="continuationSeparator" w:id="0">
    <w:p w:rsidR="00DD62F1" w:rsidRDefault="00DD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4B5C"/>
    <w:multiLevelType w:val="hybridMultilevel"/>
    <w:tmpl w:val="DC10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67"/>
    <w:rsid w:val="00002B8A"/>
    <w:rsid w:val="00013ED2"/>
    <w:rsid w:val="00037C77"/>
    <w:rsid w:val="000463AC"/>
    <w:rsid w:val="00057832"/>
    <w:rsid w:val="000847D5"/>
    <w:rsid w:val="0008664F"/>
    <w:rsid w:val="000A0B0F"/>
    <w:rsid w:val="000A5ECE"/>
    <w:rsid w:val="000B137C"/>
    <w:rsid w:val="000B3BFE"/>
    <w:rsid w:val="000B7AA3"/>
    <w:rsid w:val="000C7F20"/>
    <w:rsid w:val="000D7427"/>
    <w:rsid w:val="000E2372"/>
    <w:rsid w:val="00102A94"/>
    <w:rsid w:val="001063EA"/>
    <w:rsid w:val="00142332"/>
    <w:rsid w:val="00164E41"/>
    <w:rsid w:val="00170BC0"/>
    <w:rsid w:val="00175E19"/>
    <w:rsid w:val="0018528F"/>
    <w:rsid w:val="00192727"/>
    <w:rsid w:val="001A7830"/>
    <w:rsid w:val="001B1B9C"/>
    <w:rsid w:val="001C24A0"/>
    <w:rsid w:val="001C325B"/>
    <w:rsid w:val="001D1E93"/>
    <w:rsid w:val="001D1F22"/>
    <w:rsid w:val="001E1EBF"/>
    <w:rsid w:val="002043E4"/>
    <w:rsid w:val="00230DF7"/>
    <w:rsid w:val="00233598"/>
    <w:rsid w:val="002609C9"/>
    <w:rsid w:val="002621AE"/>
    <w:rsid w:val="002642B3"/>
    <w:rsid w:val="00264AA5"/>
    <w:rsid w:val="002679FF"/>
    <w:rsid w:val="002759E8"/>
    <w:rsid w:val="002976D9"/>
    <w:rsid w:val="002A6C82"/>
    <w:rsid w:val="002A7892"/>
    <w:rsid w:val="002B2277"/>
    <w:rsid w:val="002B4FC8"/>
    <w:rsid w:val="002C52E4"/>
    <w:rsid w:val="002E167F"/>
    <w:rsid w:val="002E4271"/>
    <w:rsid w:val="002F25F0"/>
    <w:rsid w:val="002F6F6E"/>
    <w:rsid w:val="00305E4A"/>
    <w:rsid w:val="00333B37"/>
    <w:rsid w:val="00335915"/>
    <w:rsid w:val="0034660F"/>
    <w:rsid w:val="003466C4"/>
    <w:rsid w:val="00351C67"/>
    <w:rsid w:val="00371E27"/>
    <w:rsid w:val="00396E2B"/>
    <w:rsid w:val="003A0C0C"/>
    <w:rsid w:val="003B0B4E"/>
    <w:rsid w:val="003B6E85"/>
    <w:rsid w:val="003B75BE"/>
    <w:rsid w:val="003C5487"/>
    <w:rsid w:val="003E5817"/>
    <w:rsid w:val="003F00FE"/>
    <w:rsid w:val="003F6CA4"/>
    <w:rsid w:val="00411141"/>
    <w:rsid w:val="00414717"/>
    <w:rsid w:val="00422CBD"/>
    <w:rsid w:val="00430EE4"/>
    <w:rsid w:val="00450A5C"/>
    <w:rsid w:val="00470587"/>
    <w:rsid w:val="00473EBE"/>
    <w:rsid w:val="00491B1D"/>
    <w:rsid w:val="004A2D0B"/>
    <w:rsid w:val="004A41E1"/>
    <w:rsid w:val="004B5F71"/>
    <w:rsid w:val="004C5F50"/>
    <w:rsid w:val="004C640B"/>
    <w:rsid w:val="004F1ACF"/>
    <w:rsid w:val="004F2ED6"/>
    <w:rsid w:val="00501F9B"/>
    <w:rsid w:val="00537E7E"/>
    <w:rsid w:val="0055448F"/>
    <w:rsid w:val="00564F69"/>
    <w:rsid w:val="00565DA5"/>
    <w:rsid w:val="00575295"/>
    <w:rsid w:val="00581CF4"/>
    <w:rsid w:val="0058350C"/>
    <w:rsid w:val="00590266"/>
    <w:rsid w:val="005A2EAD"/>
    <w:rsid w:val="005A5979"/>
    <w:rsid w:val="005B5F57"/>
    <w:rsid w:val="005C2008"/>
    <w:rsid w:val="005C5E4A"/>
    <w:rsid w:val="005E0AF1"/>
    <w:rsid w:val="005E405B"/>
    <w:rsid w:val="005E5AE3"/>
    <w:rsid w:val="005E6FEE"/>
    <w:rsid w:val="005F0079"/>
    <w:rsid w:val="005F5507"/>
    <w:rsid w:val="0060349C"/>
    <w:rsid w:val="006107B3"/>
    <w:rsid w:val="006207CF"/>
    <w:rsid w:val="006477A3"/>
    <w:rsid w:val="00655063"/>
    <w:rsid w:val="00655363"/>
    <w:rsid w:val="00660F54"/>
    <w:rsid w:val="0066135F"/>
    <w:rsid w:val="006A2C5E"/>
    <w:rsid w:val="006A7F55"/>
    <w:rsid w:val="006B246B"/>
    <w:rsid w:val="006B6EED"/>
    <w:rsid w:val="006D0EAC"/>
    <w:rsid w:val="0070638D"/>
    <w:rsid w:val="0071400B"/>
    <w:rsid w:val="00734965"/>
    <w:rsid w:val="00751BED"/>
    <w:rsid w:val="00753C6E"/>
    <w:rsid w:val="00765B50"/>
    <w:rsid w:val="0077283A"/>
    <w:rsid w:val="007A1F19"/>
    <w:rsid w:val="007C46B6"/>
    <w:rsid w:val="007D04C1"/>
    <w:rsid w:val="008301C6"/>
    <w:rsid w:val="00847EA0"/>
    <w:rsid w:val="00861453"/>
    <w:rsid w:val="00876D2E"/>
    <w:rsid w:val="008839D9"/>
    <w:rsid w:val="00890B66"/>
    <w:rsid w:val="00895440"/>
    <w:rsid w:val="008A38C2"/>
    <w:rsid w:val="008B0669"/>
    <w:rsid w:val="008B3364"/>
    <w:rsid w:val="008C3BE1"/>
    <w:rsid w:val="008E0051"/>
    <w:rsid w:val="008E1E8A"/>
    <w:rsid w:val="008E5AB7"/>
    <w:rsid w:val="008F7F82"/>
    <w:rsid w:val="009021D8"/>
    <w:rsid w:val="00905581"/>
    <w:rsid w:val="0091230B"/>
    <w:rsid w:val="00944C80"/>
    <w:rsid w:val="00946659"/>
    <w:rsid w:val="0095189C"/>
    <w:rsid w:val="0095282F"/>
    <w:rsid w:val="00952B1C"/>
    <w:rsid w:val="009537AE"/>
    <w:rsid w:val="00963A32"/>
    <w:rsid w:val="00981972"/>
    <w:rsid w:val="009A1089"/>
    <w:rsid w:val="009A47EB"/>
    <w:rsid w:val="009B2367"/>
    <w:rsid w:val="009B2825"/>
    <w:rsid w:val="009B708F"/>
    <w:rsid w:val="009C5961"/>
    <w:rsid w:val="009F0674"/>
    <w:rsid w:val="00A07E9D"/>
    <w:rsid w:val="00A2125D"/>
    <w:rsid w:val="00A41C09"/>
    <w:rsid w:val="00A4249D"/>
    <w:rsid w:val="00A46E68"/>
    <w:rsid w:val="00A50FB2"/>
    <w:rsid w:val="00A871EB"/>
    <w:rsid w:val="00AA7A2F"/>
    <w:rsid w:val="00AB0B4C"/>
    <w:rsid w:val="00AC349A"/>
    <w:rsid w:val="00AC4617"/>
    <w:rsid w:val="00AD785B"/>
    <w:rsid w:val="00AE2E09"/>
    <w:rsid w:val="00AE36ED"/>
    <w:rsid w:val="00AE7889"/>
    <w:rsid w:val="00AF7C54"/>
    <w:rsid w:val="00B00582"/>
    <w:rsid w:val="00B022E8"/>
    <w:rsid w:val="00B1350D"/>
    <w:rsid w:val="00B159E8"/>
    <w:rsid w:val="00B255BB"/>
    <w:rsid w:val="00B31719"/>
    <w:rsid w:val="00B525F9"/>
    <w:rsid w:val="00B80E9C"/>
    <w:rsid w:val="00B94276"/>
    <w:rsid w:val="00B948C0"/>
    <w:rsid w:val="00BB5378"/>
    <w:rsid w:val="00BB6171"/>
    <w:rsid w:val="00BC0642"/>
    <w:rsid w:val="00BC6B47"/>
    <w:rsid w:val="00BE48FD"/>
    <w:rsid w:val="00BF6296"/>
    <w:rsid w:val="00BF7B7D"/>
    <w:rsid w:val="00C008CF"/>
    <w:rsid w:val="00C06563"/>
    <w:rsid w:val="00C0720F"/>
    <w:rsid w:val="00C1072E"/>
    <w:rsid w:val="00C20867"/>
    <w:rsid w:val="00C75535"/>
    <w:rsid w:val="00C846FE"/>
    <w:rsid w:val="00CC0C43"/>
    <w:rsid w:val="00CD1C32"/>
    <w:rsid w:val="00CF0280"/>
    <w:rsid w:val="00CF43D5"/>
    <w:rsid w:val="00D16A32"/>
    <w:rsid w:val="00D25B69"/>
    <w:rsid w:val="00D25F11"/>
    <w:rsid w:val="00D2797A"/>
    <w:rsid w:val="00D41952"/>
    <w:rsid w:val="00D42BE9"/>
    <w:rsid w:val="00D54681"/>
    <w:rsid w:val="00D657C4"/>
    <w:rsid w:val="00D75BA4"/>
    <w:rsid w:val="00D75F1D"/>
    <w:rsid w:val="00DB14F1"/>
    <w:rsid w:val="00DB6161"/>
    <w:rsid w:val="00DC0154"/>
    <w:rsid w:val="00DD62F1"/>
    <w:rsid w:val="00DE1C9F"/>
    <w:rsid w:val="00DE7E8C"/>
    <w:rsid w:val="00DF4BD6"/>
    <w:rsid w:val="00E30037"/>
    <w:rsid w:val="00E31C3A"/>
    <w:rsid w:val="00E3286D"/>
    <w:rsid w:val="00E32CAB"/>
    <w:rsid w:val="00E34A0C"/>
    <w:rsid w:val="00E47A9A"/>
    <w:rsid w:val="00E61A6C"/>
    <w:rsid w:val="00E86024"/>
    <w:rsid w:val="00E915CD"/>
    <w:rsid w:val="00E94154"/>
    <w:rsid w:val="00EA37ED"/>
    <w:rsid w:val="00EA67DE"/>
    <w:rsid w:val="00EA7A20"/>
    <w:rsid w:val="00EB3919"/>
    <w:rsid w:val="00EB79A1"/>
    <w:rsid w:val="00ED43EE"/>
    <w:rsid w:val="00ED697D"/>
    <w:rsid w:val="00EE2213"/>
    <w:rsid w:val="00EE291B"/>
    <w:rsid w:val="00EF02D2"/>
    <w:rsid w:val="00EF660E"/>
    <w:rsid w:val="00F02084"/>
    <w:rsid w:val="00F05827"/>
    <w:rsid w:val="00F06B35"/>
    <w:rsid w:val="00F12B9C"/>
    <w:rsid w:val="00F21566"/>
    <w:rsid w:val="00F25B2B"/>
    <w:rsid w:val="00F425B6"/>
    <w:rsid w:val="00F6213F"/>
    <w:rsid w:val="00F6505B"/>
    <w:rsid w:val="00F74846"/>
    <w:rsid w:val="00F76582"/>
    <w:rsid w:val="00F974C2"/>
    <w:rsid w:val="00FA1132"/>
    <w:rsid w:val="00FA459E"/>
    <w:rsid w:val="00FB3BCC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25F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F25F0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1E1EBF"/>
    <w:pPr>
      <w:ind w:left="720"/>
      <w:contextualSpacing/>
    </w:pPr>
  </w:style>
  <w:style w:type="paragraph" w:styleId="a7">
    <w:name w:val="No Spacing"/>
    <w:uiPriority w:val="1"/>
    <w:qFormat/>
    <w:rsid w:val="002E42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765B50"/>
    <w:pPr>
      <w:spacing w:before="100" w:beforeAutospacing="1" w:after="100" w:afterAutospacing="1"/>
    </w:pPr>
  </w:style>
  <w:style w:type="paragraph" w:customStyle="1" w:styleId="1">
    <w:name w:val="Обычный1"/>
    <w:rsid w:val="00A07E9D"/>
    <w:pPr>
      <w:widowControl w:val="0"/>
      <w:jc w:val="both"/>
    </w:pPr>
  </w:style>
  <w:style w:type="character" w:customStyle="1" w:styleId="2">
    <w:name w:val="Основной текст2"/>
    <w:basedOn w:val="a0"/>
    <w:rsid w:val="00A4249D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Title"/>
    <w:basedOn w:val="a"/>
    <w:next w:val="a"/>
    <w:link w:val="aa"/>
    <w:qFormat/>
    <w:rsid w:val="009B708F"/>
    <w:pPr>
      <w:suppressAutoHyphens/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0"/>
    <w:link w:val="a9"/>
    <w:rsid w:val="009B708F"/>
    <w:rPr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A871EB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A871E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55B1-F3BB-4034-993F-B959832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7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 8 КЛАСС</vt:lpstr>
    </vt:vector>
  </TitlesOfParts>
  <Company>RUSSIA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 8 КЛАСС</dc:title>
  <dc:subject/>
  <dc:creator>XP GAME 2007</dc:creator>
  <cp:keywords/>
  <dc:description/>
  <cp:lastModifiedBy>Пользователь</cp:lastModifiedBy>
  <cp:revision>104</cp:revision>
  <cp:lastPrinted>2018-12-04T13:17:00Z</cp:lastPrinted>
  <dcterms:created xsi:type="dcterms:W3CDTF">2009-06-07T07:27:00Z</dcterms:created>
  <dcterms:modified xsi:type="dcterms:W3CDTF">2019-01-26T12:47:00Z</dcterms:modified>
</cp:coreProperties>
</file>