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02" w:rsidRDefault="00000726" w:rsidP="00630C02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67997" cy="9558006"/>
            <wp:effectExtent l="19050" t="0" r="0" b="0"/>
            <wp:docPr id="1" name="Рисунок 1" descr="C:\Users\Пользователь\Desktop\Титульники\сканирование00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25" cy="956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FF" w:rsidRPr="00F003C6" w:rsidRDefault="00630C02" w:rsidP="0063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A2B25" w:rsidRPr="000733F6" w:rsidRDefault="00EA2B25" w:rsidP="000733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3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1F31D9" w:rsidRPr="002477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</w:t>
      </w:r>
      <w:r w:rsidR="001F31D9" w:rsidRPr="000733F6">
        <w:rPr>
          <w:rFonts w:ascii="Times New Roman" w:hAnsi="Times New Roman" w:cs="Times New Roman"/>
          <w:sz w:val="24"/>
          <w:szCs w:val="24"/>
        </w:rPr>
        <w:t xml:space="preserve"> </w:t>
      </w:r>
      <w:r w:rsidR="001F31D9">
        <w:rPr>
          <w:rFonts w:ascii="Times New Roman" w:hAnsi="Times New Roman" w:cs="Times New Roman"/>
          <w:sz w:val="24"/>
          <w:szCs w:val="24"/>
        </w:rPr>
        <w:t xml:space="preserve">и </w:t>
      </w:r>
      <w:r w:rsidR="00D823A7" w:rsidRPr="000733F6">
        <w:rPr>
          <w:rFonts w:ascii="Times New Roman" w:hAnsi="Times New Roman" w:cs="Times New Roman"/>
          <w:sz w:val="24"/>
          <w:szCs w:val="24"/>
        </w:rPr>
        <w:t>авторской программы по</w:t>
      </w:r>
      <w:r w:rsidR="00D52E5E">
        <w:rPr>
          <w:rFonts w:ascii="Times New Roman" w:hAnsi="Times New Roman" w:cs="Times New Roman"/>
          <w:sz w:val="24"/>
          <w:szCs w:val="24"/>
        </w:rPr>
        <w:t xml:space="preserve"> биологии  Захарова В.Б.  «Биология. Углубленный</w:t>
      </w:r>
      <w:r w:rsidR="00D823A7" w:rsidRPr="000733F6">
        <w:rPr>
          <w:rFonts w:ascii="Times New Roman" w:hAnsi="Times New Roman" w:cs="Times New Roman"/>
          <w:sz w:val="24"/>
          <w:szCs w:val="24"/>
        </w:rPr>
        <w:t xml:space="preserve"> уровень». </w:t>
      </w:r>
      <w:r w:rsidRPr="000733F6">
        <w:rPr>
          <w:rFonts w:ascii="Times New Roman" w:hAnsi="Times New Roman" w:cs="Times New Roman"/>
          <w:sz w:val="24"/>
          <w:szCs w:val="24"/>
        </w:rPr>
        <w:t>Данная программа предназначена для углубленного изучения предмета «</w:t>
      </w:r>
      <w:r w:rsidR="00C22AD6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0733F6">
        <w:rPr>
          <w:rFonts w:ascii="Times New Roman" w:hAnsi="Times New Roman" w:cs="Times New Roman"/>
          <w:sz w:val="24"/>
          <w:szCs w:val="24"/>
        </w:rPr>
        <w:t>Общая биология» в 10  классе.</w:t>
      </w:r>
      <w:r w:rsidR="00D823A7" w:rsidRPr="0007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51" w:rsidRDefault="00B50351" w:rsidP="00B503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351">
        <w:rPr>
          <w:rFonts w:ascii="Times New Roman" w:hAnsi="Times New Roman" w:cs="Times New Roman"/>
          <w:sz w:val="24"/>
          <w:szCs w:val="24"/>
        </w:rPr>
        <w:t xml:space="preserve">Изучение биологии на углубленном уровне ориентировано на: </w:t>
      </w:r>
    </w:p>
    <w:p w:rsidR="00B50351" w:rsidRDefault="00B50351" w:rsidP="00B50351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351">
        <w:rPr>
          <w:rFonts w:ascii="Times New Roman" w:hAnsi="Times New Roman" w:cs="Times New Roman"/>
          <w:sz w:val="24"/>
          <w:szCs w:val="24"/>
        </w:rPr>
        <w:t xml:space="preserve">подготовку к последующему профессиональному образованию; </w:t>
      </w:r>
    </w:p>
    <w:p w:rsidR="00B50351" w:rsidRDefault="00B50351" w:rsidP="00B50351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351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B50351" w:rsidRDefault="00B50351" w:rsidP="00B50351">
      <w:pPr>
        <w:pStyle w:val="a3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B50351">
        <w:rPr>
          <w:rFonts w:ascii="Times New Roman" w:hAnsi="Times New Roman" w:cs="Times New Roman"/>
          <w:sz w:val="24"/>
          <w:szCs w:val="24"/>
        </w:rPr>
        <w:t>Изучение биологии на углубленном уровне обеспечивает применение полученных знаний для решения практических и 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51">
        <w:rPr>
          <w:rFonts w:ascii="Times New Roman" w:hAnsi="Times New Roman" w:cs="Times New Roman"/>
          <w:sz w:val="24"/>
          <w:szCs w:val="24"/>
        </w:rPr>
        <w:t>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51">
        <w:rPr>
          <w:rFonts w:ascii="Times New Roman" w:hAnsi="Times New Roman" w:cs="Times New Roman"/>
          <w:sz w:val="24"/>
          <w:szCs w:val="24"/>
        </w:rPr>
        <w:t xml:space="preserve">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</w:t>
      </w:r>
      <w:proofErr w:type="gramStart"/>
      <w:r w:rsidRPr="00B5035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50351">
        <w:rPr>
          <w:rFonts w:ascii="Times New Roman" w:hAnsi="Times New Roman" w:cs="Times New Roman"/>
          <w:sz w:val="24"/>
          <w:szCs w:val="24"/>
        </w:rPr>
        <w:t xml:space="preserve">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F6" w:rsidRPr="000733F6" w:rsidRDefault="000733F6" w:rsidP="00B50351">
      <w:pPr>
        <w:pStyle w:val="a3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0733F6">
        <w:rPr>
          <w:rFonts w:ascii="Times New Roman" w:hAnsi="Times New Roman" w:cs="Times New Roman"/>
          <w:sz w:val="24"/>
          <w:szCs w:val="24"/>
        </w:rPr>
        <w:t>Курс биологии на ступени среднего (полного) о</w:t>
      </w:r>
      <w:r w:rsidR="00B50351">
        <w:rPr>
          <w:rFonts w:ascii="Times New Roman" w:hAnsi="Times New Roman" w:cs="Times New Roman"/>
          <w:sz w:val="24"/>
          <w:szCs w:val="24"/>
        </w:rPr>
        <w:t>бщего образования  на углубленном</w:t>
      </w:r>
      <w:r w:rsidRPr="000733F6">
        <w:rPr>
          <w:rFonts w:ascii="Times New Roman" w:hAnsi="Times New Roman" w:cs="Times New Roman"/>
          <w:sz w:val="24"/>
          <w:szCs w:val="24"/>
        </w:rPr>
        <w:t xml:space="preserve"> уровне направлен на формирование у обучающихся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D85818" w:rsidRPr="000733F6" w:rsidRDefault="00D85818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3F6">
        <w:rPr>
          <w:rFonts w:ascii="Times New Roman" w:hAnsi="Times New Roman" w:cs="Times New Roman"/>
          <w:sz w:val="24"/>
          <w:szCs w:val="24"/>
          <w:lang w:eastAsia="ru-RU"/>
        </w:rPr>
        <w:tab/>
        <w:t>Согласно действующему учебному плану на</w:t>
      </w:r>
      <w:r w:rsidR="00B5035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биологии на углубленном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в 10 классе выделено 68 часов (2 часа в неделю).</w:t>
      </w:r>
    </w:p>
    <w:p w:rsidR="00577128" w:rsidRPr="000733F6" w:rsidRDefault="00577128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3F6">
        <w:rPr>
          <w:rFonts w:ascii="Times New Roman" w:hAnsi="Times New Roman" w:cs="Times New Roman"/>
          <w:sz w:val="24"/>
          <w:szCs w:val="24"/>
          <w:lang w:eastAsia="ru-RU"/>
        </w:rPr>
        <w:tab/>
        <w:t>Данная рабочая программа ориентирована на использование учебника: Захаров В.Б., Мамонтов С.Г., Сонин Е.Т., Захарова Е.Т. Биол</w:t>
      </w:r>
      <w:r w:rsidR="00D82020">
        <w:rPr>
          <w:rFonts w:ascii="Times New Roman" w:hAnsi="Times New Roman" w:cs="Times New Roman"/>
          <w:sz w:val="24"/>
          <w:szCs w:val="24"/>
          <w:lang w:eastAsia="ru-RU"/>
        </w:rPr>
        <w:t xml:space="preserve">огия. Общая биология. Углубленный 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 ур</w:t>
      </w:r>
      <w:r w:rsidR="00B50351">
        <w:rPr>
          <w:rFonts w:ascii="Times New Roman" w:hAnsi="Times New Roman" w:cs="Times New Roman"/>
          <w:sz w:val="24"/>
          <w:szCs w:val="24"/>
          <w:lang w:eastAsia="ru-RU"/>
        </w:rPr>
        <w:t>овень. 10 класс. М.: Дрофа, 2017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>. – 35</w:t>
      </w:r>
      <w:r w:rsidR="00D8202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3F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7C2D" w:rsidRPr="000733F6" w:rsidRDefault="004E7C2D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Default="004E7C2D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726" w:rsidRDefault="0000072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726" w:rsidRDefault="0000072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351" w:rsidRPr="00A22BFB" w:rsidRDefault="00A22BFB" w:rsidP="00A22BF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курса биологии на углубленном уровне</w:t>
      </w:r>
    </w:p>
    <w:p w:rsidR="00B50351" w:rsidRPr="00A22BFB" w:rsidRDefault="00B50351" w:rsidP="00A22BF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 углубленном </w:t>
      </w:r>
      <w:proofErr w:type="gramStart"/>
      <w:r w:rsidRPr="00A22BFB">
        <w:rPr>
          <w:rFonts w:ascii="Times New Roman" w:hAnsi="Times New Roman" w:cs="Times New Roman"/>
          <w:b/>
          <w:sz w:val="24"/>
          <w:szCs w:val="24"/>
          <w:lang w:eastAsia="ru-RU"/>
        </w:rPr>
        <w:t>уровне</w:t>
      </w:r>
      <w:proofErr w:type="gramEnd"/>
      <w:r w:rsidRPr="00A22B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научится: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биологических открытий и современных исследований в развитии науки и в практической деятельности людей;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биологии в формировании современной научной картины мира, прогнозировать перспективы развития биологии;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имать границы их применимости;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>проводить учебно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0351">
        <w:rPr>
          <w:rFonts w:ascii="Times New Roman" w:hAnsi="Times New Roman" w:cs="Times New Roman"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основе полученных результатов;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>выявлять и обосновывать существенные особенности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уровней организации жизни;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связь строения и функций основных биологических макромолекул, их роль в процессах клеточного метаболизма;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B50351">
        <w:rPr>
          <w:rFonts w:ascii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50351">
        <w:rPr>
          <w:rFonts w:ascii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), антикодонов </w:t>
      </w:r>
      <w:proofErr w:type="spellStart"/>
      <w:r w:rsidRPr="00B50351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комплементарности;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выводы об изменениях, которые произойдут в процессах матричного синтеза, в случае изменения последовательности нуклеотидов ДНК;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существенные признаки строения клеток организмов разных царств живой природы, устанавливать взаимосвязь строения и функций частей и органоидов клетки;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взаимосвязь пластического и энергетического обменов;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процессы пластического и энергетического обменов, происходящих в клетках живых организмов;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количество хромосом в клетках растений основных отделов на разных этапах жизненного цикла;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решать генетические задачи на дигибридное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раскрывать причины наследственных заболеваний, аргументировать необходимость мер предупреждения таких заболеваний;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разные способы размножения организмов;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основные этапы онтогенеза организмов;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>выявлять причины и существенные признаки модификацион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и мутационной изменчивости;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роль изменчивости в естественном и искусственном отборе;  </w:t>
      </w:r>
    </w:p>
    <w:p w:rsid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значение разных методов селекции в создании сортов растений, пород животных и штаммов микроорганизмов;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причины изменяемости и многообразия видов, применяя синтетическую теорию эволюции;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популяцию как единицу эволюции, вид как систематическую категорию и как результат эволюции;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связь структуры и свойств экосистемы;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аргументировать собственную позицию по отношению к экологическим проблемам и поведению в природной среде;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>обосновывать необходимость устойчивого развития ка</w:t>
      </w:r>
      <w:r w:rsidR="00A22BFB">
        <w:rPr>
          <w:rFonts w:ascii="Times New Roman" w:hAnsi="Times New Roman" w:cs="Times New Roman"/>
          <w:sz w:val="24"/>
          <w:szCs w:val="24"/>
          <w:lang w:eastAsia="ru-RU"/>
        </w:rPr>
        <w:t xml:space="preserve">к условия сохранения биосферы;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оценивать практическое и этическое значение современных исследований в биологии, медицине, экологии, биотехнологии;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собственную оценку; 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в тексте биологического содержания проблему и </w:t>
      </w:r>
      <w:r w:rsidR="00A22BFB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аргументировано ее </w:t>
      </w:r>
      <w:proofErr w:type="gramStart"/>
      <w:r w:rsidR="00A22BFB">
        <w:rPr>
          <w:rFonts w:ascii="Times New Roman" w:hAnsi="Times New Roman" w:cs="Times New Roman"/>
          <w:sz w:val="24"/>
          <w:szCs w:val="24"/>
          <w:lang w:eastAsia="ru-RU"/>
        </w:rPr>
        <w:t>объяснять</w:t>
      </w:r>
      <w:proofErr w:type="gramEnd"/>
      <w:r w:rsidR="00A22BF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22BFB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</w:t>
      </w:r>
    </w:p>
    <w:p w:rsidR="00B50351" w:rsidRPr="00B50351" w:rsidRDefault="00B50351" w:rsidP="00B50351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график, таблицу, диаграмму, схему в текст биологического содержания. </w:t>
      </w:r>
    </w:p>
    <w:p w:rsidR="00A22BFB" w:rsidRPr="00C22AD6" w:rsidRDefault="00B50351" w:rsidP="00A22BF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 углубленном </w:t>
      </w:r>
      <w:proofErr w:type="gramStart"/>
      <w:r w:rsidRPr="00C22AD6">
        <w:rPr>
          <w:rFonts w:ascii="Times New Roman" w:hAnsi="Times New Roman" w:cs="Times New Roman"/>
          <w:b/>
          <w:sz w:val="24"/>
          <w:szCs w:val="24"/>
          <w:lang w:eastAsia="ru-RU"/>
        </w:rPr>
        <w:t>уровне</w:t>
      </w:r>
      <w:proofErr w:type="gramEnd"/>
      <w:r w:rsidRPr="00C22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получит возможность научиться: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B50351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B50351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прогнозировать последствия собственных исследований с учетом этических норм и экологических требований;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существенные особенности жизненных циклов представителей разных отделов растений и типов животных;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изображать циклы развития в виде схем;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моделировать изменение экосистем под влиянием различных групп факторов окружающей среды;  </w:t>
      </w:r>
    </w:p>
    <w:p w:rsid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 </w:t>
      </w:r>
    </w:p>
    <w:p w:rsidR="004E7C2D" w:rsidRPr="00A22BFB" w:rsidRDefault="00B50351" w:rsidP="00A22BF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2BFB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B50351" w:rsidRDefault="00B50351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D6" w:rsidRDefault="00C22AD6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C5" w:rsidRPr="00F003C6" w:rsidRDefault="00CF04C5" w:rsidP="000361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CF04C5" w:rsidRPr="00F003C6" w:rsidRDefault="00CF04C5" w:rsidP="00036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«Биол</w:t>
      </w:r>
      <w:r w:rsidR="00C22AD6">
        <w:rPr>
          <w:rFonts w:ascii="Times New Roman" w:hAnsi="Times New Roman" w:cs="Times New Roman"/>
          <w:b/>
          <w:sz w:val="24"/>
          <w:szCs w:val="24"/>
        </w:rPr>
        <w:t>огия. Общая биология. Углубленный</w:t>
      </w:r>
      <w:r w:rsidRPr="00F003C6">
        <w:rPr>
          <w:rFonts w:ascii="Times New Roman" w:hAnsi="Times New Roman" w:cs="Times New Roman"/>
          <w:b/>
          <w:sz w:val="24"/>
          <w:szCs w:val="24"/>
        </w:rPr>
        <w:t xml:space="preserve"> уровень» 10</w:t>
      </w:r>
      <w:r w:rsidRPr="00F003C6">
        <w:rPr>
          <w:rFonts w:ascii="Times New Roman" w:hAnsi="Times New Roman" w:cs="Times New Roman"/>
          <w:b/>
          <w:i/>
          <w:iCs/>
          <w:sz w:val="24"/>
          <w:szCs w:val="24"/>
        </w:rPr>
        <w:t>-й класс</w:t>
      </w:r>
    </w:p>
    <w:p w:rsidR="000361EC" w:rsidRPr="00F003C6" w:rsidRDefault="00D85818" w:rsidP="00F00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(68 часов, 2</w:t>
      </w:r>
      <w:r w:rsidR="00CD007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04C5" w:rsidRPr="00F003C6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CF04C5" w:rsidRPr="00F003C6" w:rsidRDefault="00CF04C5" w:rsidP="00CF0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03C6">
        <w:rPr>
          <w:rFonts w:ascii="Times New Roman" w:hAnsi="Times New Roman" w:cs="Times New Roman"/>
          <w:b/>
          <w:sz w:val="24"/>
          <w:szCs w:val="24"/>
        </w:rPr>
        <w:t>. Происхождение и начальные этапы развития жизни на Земле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CF04C5" w:rsidRPr="00F003C6" w:rsidRDefault="00CF04C5" w:rsidP="00CF0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1. Многообразие живого мира. Основные свойства живой материи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CF04C5" w:rsidRPr="00F003C6" w:rsidRDefault="00CF04C5" w:rsidP="00145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Уровни организации живой материи. Критерии живых систем.</w:t>
      </w:r>
    </w:p>
    <w:p w:rsidR="00CF04C5" w:rsidRPr="00F003C6" w:rsidRDefault="00CF04C5" w:rsidP="00CF0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2. Возникновение жизни на Земле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4A1972" w:rsidRPr="00F003C6" w:rsidRDefault="00CF04C5" w:rsidP="00CF0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 xml:space="preserve">История представлений о возникновении жизни. Представления древних и средневековых философов. Работы Л. Пастера.  Теории вечности жизни. Материалистические теории происхождения жизни. Современные представления о возникновении жизни.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Земле. Теория происхождения протобиополимеров. </w:t>
      </w:r>
      <w:r w:rsidR="004A1972" w:rsidRPr="00F003C6">
        <w:rPr>
          <w:rFonts w:ascii="Times New Roman" w:hAnsi="Times New Roman" w:cs="Times New Roman"/>
          <w:sz w:val="24"/>
          <w:szCs w:val="24"/>
        </w:rPr>
        <w:t>Эволюция протобионтов. Начальные этапы биологической эволюции.</w:t>
      </w:r>
    </w:p>
    <w:p w:rsidR="004A1972" w:rsidRPr="00F003C6" w:rsidRDefault="004A1972" w:rsidP="004A1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03C6">
        <w:rPr>
          <w:rFonts w:ascii="Times New Roman" w:hAnsi="Times New Roman" w:cs="Times New Roman"/>
          <w:b/>
          <w:sz w:val="24"/>
          <w:szCs w:val="24"/>
        </w:rPr>
        <w:t>. Учение о клетке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(21 час)</w:t>
      </w:r>
    </w:p>
    <w:p w:rsidR="004A1972" w:rsidRPr="00F003C6" w:rsidRDefault="004A1972" w:rsidP="004A19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3. Химическая организация клетки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4A1972" w:rsidRPr="00F003C6" w:rsidRDefault="004A1972" w:rsidP="004A1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>Неорганические вещества, входящие в состав клетки. Органические вещества, входящие в состав клетки. Биологические полимеры – белки. Органические молекулы – углеводы, жиры и липоиды. Биологические полимеры – нуклеиновые кислоты.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4. Метаболизм – основа существования живых организмов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145719" w:rsidRPr="00F003C6" w:rsidRDefault="00145719" w:rsidP="00145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>Анаболизм. Энергетический обмен – катаболизм. Автотрофный тип обмена веществ.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5. Строение и функции клеток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145719" w:rsidRPr="00F003C6" w:rsidRDefault="00145719" w:rsidP="00145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 xml:space="preserve">Прокариотическая клетка. Эукариотическая клетка. Цитоплазма. Ядро. Деление клеток. Особенности строения растительной клетки. Клеточная теория строения организмов. Неклеточные формы жизни. Вирусы. 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03C6">
        <w:rPr>
          <w:rFonts w:ascii="Times New Roman" w:hAnsi="Times New Roman" w:cs="Times New Roman"/>
          <w:b/>
          <w:sz w:val="24"/>
          <w:szCs w:val="24"/>
        </w:rPr>
        <w:t>. Размножение и развитие организмов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6. Размножение организмов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Бесполое</w:t>
      </w:r>
      <w:r w:rsidR="00DB0F7C">
        <w:rPr>
          <w:rFonts w:ascii="Times New Roman" w:hAnsi="Times New Roman" w:cs="Times New Roman"/>
          <w:sz w:val="24"/>
          <w:szCs w:val="24"/>
        </w:rPr>
        <w:t xml:space="preserve"> размножение. П</w:t>
      </w:r>
      <w:r w:rsidRPr="00F003C6">
        <w:rPr>
          <w:rFonts w:ascii="Times New Roman" w:hAnsi="Times New Roman" w:cs="Times New Roman"/>
          <w:sz w:val="24"/>
          <w:szCs w:val="24"/>
        </w:rPr>
        <w:t>оловое размножение.</w:t>
      </w:r>
    </w:p>
    <w:p w:rsidR="00145719" w:rsidRPr="00F003C6" w:rsidRDefault="00145719" w:rsidP="00145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7. Индивидуальное развитие организмов (онтогенез)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0361EC" w:rsidRPr="00F003C6" w:rsidRDefault="00145719" w:rsidP="00145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 xml:space="preserve">Краткие исторические сведения. Эмбриональный период развития. Дробление. Гаструляция. Органогенез. Постэмбриональный период развития. Сходство зародышей и эмбриональная дивергенция признаков. Биогенетический закон. Развитие организмов и </w:t>
      </w:r>
      <w:r w:rsidR="00F244E4" w:rsidRPr="00F003C6">
        <w:rPr>
          <w:rFonts w:ascii="Times New Roman" w:hAnsi="Times New Roman" w:cs="Times New Roman"/>
          <w:sz w:val="24"/>
          <w:szCs w:val="24"/>
        </w:rPr>
        <w:t>окружающая</w:t>
      </w:r>
      <w:r w:rsidRPr="00F003C6">
        <w:rPr>
          <w:rFonts w:ascii="Times New Roman" w:hAnsi="Times New Roman" w:cs="Times New Roman"/>
          <w:sz w:val="24"/>
          <w:szCs w:val="24"/>
        </w:rPr>
        <w:t xml:space="preserve"> среда.</w:t>
      </w:r>
    </w:p>
    <w:p w:rsidR="0084016B" w:rsidRPr="00F003C6" w:rsidRDefault="0084016B" w:rsidP="00840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03C6">
        <w:rPr>
          <w:rFonts w:ascii="Times New Roman" w:hAnsi="Times New Roman" w:cs="Times New Roman"/>
          <w:b/>
          <w:sz w:val="24"/>
          <w:szCs w:val="24"/>
        </w:rPr>
        <w:t>. Основы генетики и селекции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(22 часа)</w:t>
      </w:r>
    </w:p>
    <w:p w:rsidR="0084016B" w:rsidRPr="00F003C6" w:rsidRDefault="0084016B" w:rsidP="00840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8. Основные понятия генетики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84016B" w:rsidRPr="00F003C6" w:rsidRDefault="0084016B" w:rsidP="008401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9. Закономерности наследования признаков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84016B" w:rsidRPr="00F003C6" w:rsidRDefault="0084016B" w:rsidP="00840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ab/>
        <w:t xml:space="preserve">Гибридологический метод изучения наследования признаков. Законы Менделя. Первый закон Менделя -  закон единообразия первого поколения гибридов. Второй закон Менделя – закон расщепления. Закон частоты гамет. Дигибридное и </w:t>
      </w:r>
      <w:r w:rsidR="008F659C" w:rsidRPr="00F003C6">
        <w:rPr>
          <w:rFonts w:ascii="Times New Roman" w:hAnsi="Times New Roman" w:cs="Times New Roman"/>
          <w:sz w:val="24"/>
          <w:szCs w:val="24"/>
        </w:rPr>
        <w:t xml:space="preserve">полигибридное </w:t>
      </w:r>
      <w:r w:rsidRPr="00F003C6">
        <w:rPr>
          <w:rFonts w:ascii="Times New Roman" w:hAnsi="Times New Roman" w:cs="Times New Roman"/>
          <w:sz w:val="24"/>
          <w:szCs w:val="24"/>
        </w:rPr>
        <w:t>скрещивание</w:t>
      </w:r>
      <w:r w:rsidR="008F659C" w:rsidRPr="00F003C6">
        <w:rPr>
          <w:rFonts w:ascii="Times New Roman" w:hAnsi="Times New Roman" w:cs="Times New Roman"/>
          <w:sz w:val="24"/>
          <w:szCs w:val="24"/>
        </w:rPr>
        <w:t>. Третий закон Менделя – закон независимого комбинирования. Хромосомная теория наследственности. Сцепленное наследование генов. Генетика пола. Наследование признаков, сцепленных с полом. Генотип как целостная система. Взаимодействие генов. Взаимодействие аллельных и неаллельных генов.</w:t>
      </w:r>
    </w:p>
    <w:p w:rsidR="008F659C" w:rsidRPr="00F003C6" w:rsidRDefault="008F659C" w:rsidP="008F6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10. Закономерности изменчивости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8F659C" w:rsidRPr="00F003C6" w:rsidRDefault="008F659C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Наследственная изменчивость. Зависимость проявления генов от условий внешней среды.</w:t>
      </w:r>
    </w:p>
    <w:p w:rsidR="008F659C" w:rsidRPr="00F003C6" w:rsidRDefault="008F659C" w:rsidP="008F659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11. Основы селекции</w:t>
      </w:r>
      <w:r w:rsidR="00050E58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8F659C" w:rsidRPr="00F003C6" w:rsidRDefault="008F659C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 xml:space="preserve">Создание пород животных и сортов растений. Разнообразие и продуктивность культурных растений. Центры многообразия и происхождения культурных растений. Закон гомологических рядов в наследственной изменчивости. Методы селекции растений и животных. Отбор и гибридизация. Искусственный мутагенез. </w:t>
      </w:r>
      <w:r w:rsidR="00157D4E" w:rsidRPr="00F003C6">
        <w:rPr>
          <w:rFonts w:ascii="Times New Roman" w:hAnsi="Times New Roman" w:cs="Times New Roman"/>
          <w:sz w:val="24"/>
          <w:szCs w:val="24"/>
        </w:rPr>
        <w:t xml:space="preserve">Селекция микроорганизмов. Достижения и основные направления современной селекции. </w:t>
      </w:r>
    </w:p>
    <w:p w:rsidR="005A7698" w:rsidRPr="00F003C6" w:rsidRDefault="005A7698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698" w:rsidRPr="00F003C6" w:rsidRDefault="005A7698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698" w:rsidRPr="00F003C6" w:rsidRDefault="005A7698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698" w:rsidRPr="00F003C6" w:rsidRDefault="005A7698" w:rsidP="008F6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A45" w:rsidRPr="00F003C6" w:rsidRDefault="00C54A45" w:rsidP="00DB0F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A45" w:rsidRPr="00F003C6" w:rsidRDefault="00C54A45" w:rsidP="00A7506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CD007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учебно-методической </w:t>
      </w:r>
      <w:r w:rsidRPr="00F003C6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145719" w:rsidRPr="00B94844" w:rsidRDefault="00145719" w:rsidP="00145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2E5E" w:rsidRDefault="00C54A45" w:rsidP="00DB0F7C">
      <w:pPr>
        <w:pStyle w:val="a3"/>
        <w:numPr>
          <w:ilvl w:val="1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44">
        <w:rPr>
          <w:rFonts w:ascii="Times New Roman" w:hAnsi="Times New Roman" w:cs="Times New Roman"/>
          <w:sz w:val="24"/>
          <w:szCs w:val="24"/>
        </w:rPr>
        <w:t xml:space="preserve">Захаров В.Б., Мамонтов С.Г., Сонин Е.Т., Захарова Е.Т. Биология. </w:t>
      </w:r>
      <w:r w:rsidR="00D52E5E">
        <w:rPr>
          <w:rFonts w:ascii="Times New Roman" w:hAnsi="Times New Roman" w:cs="Times New Roman"/>
          <w:sz w:val="24"/>
          <w:szCs w:val="24"/>
        </w:rPr>
        <w:t>Углубленный</w:t>
      </w:r>
      <w:r w:rsidRPr="00B94844">
        <w:rPr>
          <w:rFonts w:ascii="Times New Roman" w:hAnsi="Times New Roman" w:cs="Times New Roman"/>
          <w:sz w:val="24"/>
          <w:szCs w:val="24"/>
        </w:rPr>
        <w:t xml:space="preserve"> ур</w:t>
      </w:r>
      <w:r w:rsidR="00D52E5E">
        <w:rPr>
          <w:rFonts w:ascii="Times New Roman" w:hAnsi="Times New Roman" w:cs="Times New Roman"/>
          <w:sz w:val="24"/>
          <w:szCs w:val="24"/>
        </w:rPr>
        <w:t xml:space="preserve">овень. 10 класс. М.: Дрофа, 2017. – 350 </w:t>
      </w:r>
      <w:proofErr w:type="gramStart"/>
      <w:r w:rsidRPr="00B948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844">
        <w:rPr>
          <w:rFonts w:ascii="Times New Roman" w:hAnsi="Times New Roman" w:cs="Times New Roman"/>
          <w:sz w:val="24"/>
          <w:szCs w:val="24"/>
        </w:rPr>
        <w:t>.</w:t>
      </w:r>
    </w:p>
    <w:p w:rsidR="00DB0F7C" w:rsidRPr="00D52E5E" w:rsidRDefault="00D52E5E" w:rsidP="00DB0F7C">
      <w:pPr>
        <w:pStyle w:val="a3"/>
        <w:numPr>
          <w:ilvl w:val="1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5E">
        <w:rPr>
          <w:rFonts w:ascii="Times New Roman" w:hAnsi="Times New Roman" w:cs="Times New Roman"/>
          <w:sz w:val="24"/>
          <w:szCs w:val="24"/>
        </w:rPr>
        <w:t>Захаров В. Б. Биология. Углубленный уровень. 10—11 классы: рабочая программа: учебно-методическое пособие. — М.</w:t>
      </w:r>
      <w:proofErr w:type="gramStart"/>
      <w:r w:rsidRPr="00D52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E5E">
        <w:rPr>
          <w:rFonts w:ascii="Times New Roman" w:hAnsi="Times New Roman" w:cs="Times New Roman"/>
          <w:sz w:val="24"/>
          <w:szCs w:val="24"/>
        </w:rPr>
        <w:t xml:space="preserve"> Дрофа, 2017. — 29 с.</w:t>
      </w:r>
    </w:p>
    <w:p w:rsidR="00DB0F7C" w:rsidRPr="00B94844" w:rsidRDefault="00DB0F7C" w:rsidP="00DB0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B94844" w:rsidRDefault="00DB0F7C" w:rsidP="00DB0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B94844" w:rsidRDefault="00DB0F7C" w:rsidP="00DB0F7C">
      <w:pPr>
        <w:tabs>
          <w:tab w:val="left" w:pos="2674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948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Литература для </w:t>
      </w:r>
      <w:proofErr w:type="gramStart"/>
      <w:r w:rsidRPr="00B94844">
        <w:rPr>
          <w:rFonts w:ascii="Times New Roman" w:hAnsi="Times New Roman" w:cs="Times New Roman"/>
          <w:b/>
          <w:snapToGrid w:val="0"/>
          <w:sz w:val="24"/>
          <w:szCs w:val="24"/>
        </w:rPr>
        <w:t>обучающихся</w:t>
      </w:r>
      <w:proofErr w:type="gramEnd"/>
      <w:r w:rsidRPr="00B94844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p w:rsidR="00D52E5E" w:rsidRDefault="00DB0F7C" w:rsidP="00D52E5E">
      <w:pPr>
        <w:pStyle w:val="a5"/>
        <w:numPr>
          <w:ilvl w:val="0"/>
          <w:numId w:val="11"/>
        </w:numPr>
        <w:tabs>
          <w:tab w:val="left" w:pos="2674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2E5E">
        <w:rPr>
          <w:rFonts w:ascii="Times New Roman" w:hAnsi="Times New Roman" w:cs="Times New Roman"/>
          <w:snapToGrid w:val="0"/>
          <w:sz w:val="24"/>
          <w:szCs w:val="24"/>
        </w:rPr>
        <w:t xml:space="preserve">А.С. Батуев, М.А. </w:t>
      </w:r>
      <w:proofErr w:type="spellStart"/>
      <w:r w:rsidRPr="00D52E5E">
        <w:rPr>
          <w:rFonts w:ascii="Times New Roman" w:hAnsi="Times New Roman" w:cs="Times New Roman"/>
          <w:snapToGrid w:val="0"/>
          <w:sz w:val="24"/>
          <w:szCs w:val="24"/>
        </w:rPr>
        <w:t>Гуленкова</w:t>
      </w:r>
      <w:proofErr w:type="spellEnd"/>
      <w:r w:rsidRPr="00D52E5E">
        <w:rPr>
          <w:rFonts w:ascii="Times New Roman" w:hAnsi="Times New Roman" w:cs="Times New Roman"/>
          <w:snapToGrid w:val="0"/>
          <w:sz w:val="24"/>
          <w:szCs w:val="24"/>
        </w:rPr>
        <w:t>. Биология. Большой справочник для школьников и поступающих в вузы.- М.: Дрофа, 2004;</w:t>
      </w:r>
    </w:p>
    <w:p w:rsidR="00D52E5E" w:rsidRPr="00D52E5E" w:rsidRDefault="00D52E5E" w:rsidP="00D52E5E">
      <w:pPr>
        <w:pStyle w:val="a5"/>
        <w:numPr>
          <w:ilvl w:val="0"/>
          <w:numId w:val="11"/>
        </w:numPr>
        <w:tabs>
          <w:tab w:val="left" w:pos="2674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2E5E">
        <w:rPr>
          <w:rFonts w:ascii="Times New Roman" w:hAnsi="Times New Roman" w:cs="Times New Roman"/>
          <w:sz w:val="24"/>
          <w:szCs w:val="24"/>
        </w:rPr>
        <w:t xml:space="preserve">Захаров В.Б., Мамонтов С.Г., Сонин Е.Т., Захарова Е.Т. Биология. Углубленный уровень. 10 класс. М.: Дрофа, 2017. – 350 </w:t>
      </w:r>
      <w:proofErr w:type="gramStart"/>
      <w:r w:rsidRPr="00D52E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2E5E">
        <w:rPr>
          <w:rFonts w:ascii="Times New Roman" w:hAnsi="Times New Roman" w:cs="Times New Roman"/>
          <w:sz w:val="24"/>
          <w:szCs w:val="24"/>
        </w:rPr>
        <w:t>.</w:t>
      </w:r>
    </w:p>
    <w:p w:rsidR="00DB0F7C" w:rsidRPr="00D52E5E" w:rsidRDefault="00DB0F7C" w:rsidP="00D52E5E">
      <w:pPr>
        <w:pStyle w:val="a5"/>
        <w:numPr>
          <w:ilvl w:val="0"/>
          <w:numId w:val="11"/>
        </w:numPr>
        <w:tabs>
          <w:tab w:val="left" w:pos="2674"/>
        </w:tabs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2E5E">
        <w:rPr>
          <w:rFonts w:ascii="Times New Roman" w:hAnsi="Times New Roman" w:cs="Times New Roman"/>
          <w:snapToGrid w:val="0"/>
          <w:sz w:val="24"/>
          <w:szCs w:val="24"/>
        </w:rPr>
        <w:t xml:space="preserve">В.Н. Фросин, В.И. </w:t>
      </w:r>
      <w:proofErr w:type="spellStart"/>
      <w:r w:rsidRPr="00D52E5E">
        <w:rPr>
          <w:rFonts w:ascii="Times New Roman" w:hAnsi="Times New Roman" w:cs="Times New Roman"/>
          <w:snapToGrid w:val="0"/>
          <w:sz w:val="24"/>
          <w:szCs w:val="24"/>
        </w:rPr>
        <w:t>Сивоглазов</w:t>
      </w:r>
      <w:proofErr w:type="spellEnd"/>
      <w:r w:rsidRPr="00D52E5E">
        <w:rPr>
          <w:rFonts w:ascii="Times New Roman" w:hAnsi="Times New Roman" w:cs="Times New Roman"/>
          <w:snapToGrid w:val="0"/>
          <w:sz w:val="24"/>
          <w:szCs w:val="24"/>
        </w:rPr>
        <w:t xml:space="preserve">. Готовимся к единому государственному экзамену. Общая биология.- М.: Дрофа, 2004 – 216 </w:t>
      </w:r>
      <w:proofErr w:type="gramStart"/>
      <w:r w:rsidRPr="00D52E5E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D52E5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B0F7C" w:rsidRPr="00F003C6" w:rsidRDefault="00DB0F7C" w:rsidP="00DB0F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77" w:rsidRDefault="00E77177" w:rsidP="00E77177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C5" w:rsidRDefault="00CF04C5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8A" w:rsidRDefault="00F8558A" w:rsidP="00F8558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66C" w:rsidRDefault="00F9266C" w:rsidP="00F8558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Pr="00062CAA" w:rsidRDefault="0001383D" w:rsidP="001B549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</w:t>
      </w:r>
      <w:r w:rsidR="00C22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ирование по биологии (углубленный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 10 класс</w:t>
      </w:r>
    </w:p>
    <w:tbl>
      <w:tblPr>
        <w:tblW w:w="10522" w:type="dxa"/>
        <w:jc w:val="center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41"/>
        <w:gridCol w:w="7994"/>
        <w:gridCol w:w="45"/>
        <w:gridCol w:w="784"/>
        <w:gridCol w:w="67"/>
        <w:gridCol w:w="996"/>
      </w:tblGrid>
      <w:tr w:rsidR="00062CAA" w:rsidRPr="00F9266C" w:rsidTr="00E06556">
        <w:trPr>
          <w:trHeight w:val="701"/>
          <w:jc w:val="center"/>
        </w:trPr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62CAA" w:rsidRPr="00F9266C" w:rsidTr="00E06556">
        <w:trPr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 Происхождение и начальные этапы развития жизни на Земле</w:t>
            </w:r>
            <w:r w:rsidR="00E106F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E0655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62CAA" w:rsidRPr="00F9266C" w:rsidTr="00E06556">
        <w:trPr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Многообразие живого мира. Основные  свойства живой материи</w:t>
            </w:r>
            <w:r w:rsidR="00E0655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F9266C">
        <w:trPr>
          <w:trHeight w:val="236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3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живой природы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16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живых систем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E0655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75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Возникновение жизни на Земле</w:t>
            </w:r>
            <w:r w:rsidR="00E0655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6F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E0655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E06556">
        <w:trPr>
          <w:trHeight w:val="32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представлений о возникновении жизни. 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E106F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340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609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атмосфера Земли. Источники энергии и возраст Земли. Условия среды на древней Земле.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358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происхождения протобионтов.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56" w:rsidRPr="00F9266C" w:rsidTr="00E06556">
        <w:trPr>
          <w:trHeight w:val="288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Эволюция протобионтов.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556" w:rsidRPr="00F9266C" w:rsidRDefault="00E0655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288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этапы биологической эволюции.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56" w:rsidRPr="00F9266C" w:rsidTr="00E06556">
        <w:trPr>
          <w:trHeight w:val="288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«Возникновение жизни на Земле»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556" w:rsidRPr="00F9266C" w:rsidRDefault="00E0655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6556" w:rsidRPr="00F9266C" w:rsidRDefault="00E0655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15"/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 Учение о клетке</w:t>
            </w:r>
            <w:r w:rsidR="00F62D3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час</w:t>
            </w:r>
            <w:r w:rsidR="009751F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2CAA" w:rsidRPr="00F9266C" w:rsidTr="00E06556">
        <w:trPr>
          <w:trHeight w:val="315"/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Химическая организация клетки</w:t>
            </w:r>
            <w:r w:rsidR="00F62D3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B94844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F9266C">
        <w:trPr>
          <w:trHeight w:val="28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B94844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вещества, входящие в состав клетки.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96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844"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44" w:rsidRPr="00F9266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4F218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81" w:rsidRPr="00F9266C" w:rsidTr="00F9266C">
        <w:trPr>
          <w:trHeight w:val="27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 - белки.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81" w:rsidRPr="00F9266C" w:rsidRDefault="004F218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7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молекулы – </w:t>
            </w:r>
            <w:r w:rsidR="00B94844"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жиры и липоиды.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90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 - нуклеиновые кислоты.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B94844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F6" w:rsidRPr="00F9266C" w:rsidTr="00E06556">
        <w:trPr>
          <w:trHeight w:val="390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F6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06F6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F6" w:rsidRPr="00F9266C" w:rsidRDefault="00E106F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 Решение задач по молекулярной биологии».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06F6" w:rsidRPr="00F9266C" w:rsidRDefault="00E106F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06F6" w:rsidRPr="00F9266C" w:rsidRDefault="00E106F6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44" w:rsidRPr="00F9266C" w:rsidTr="00E06556">
        <w:trPr>
          <w:trHeight w:val="390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4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4844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44" w:rsidRPr="00F9266C" w:rsidRDefault="00B94844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«Химическая организация клетки».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844" w:rsidRPr="00F9266C" w:rsidRDefault="00B94844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844" w:rsidRPr="00F9266C" w:rsidRDefault="00B94844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60"/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Метаболизм - основа существования живых организмов</w:t>
            </w:r>
            <w:r w:rsidR="002A767D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E06556">
        <w:trPr>
          <w:trHeight w:val="41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Анаболизм.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E06556">
        <w:trPr>
          <w:trHeight w:val="41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Катаболизм - энергетический обмен.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E06556">
        <w:trPr>
          <w:trHeight w:val="41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E06556">
        <w:trPr>
          <w:trHeight w:val="41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«Метаболизм – основа существования живых организмов»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405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Строение и функции клетки</w:t>
            </w:r>
            <w:r w:rsidR="009751F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2A767D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E06556">
        <w:trPr>
          <w:trHeight w:val="39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30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Эукариотическая клетки.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2A767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7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Клеточное ядро. Хромосомы. Хромосомный набор.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45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клеток.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Митоз.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405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растительной клетки.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423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Клеточная теория строения организмов.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E06556">
        <w:trPr>
          <w:trHeight w:val="423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 - вирусы.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1" w:rsidRPr="00F9266C" w:rsidTr="00E06556">
        <w:trPr>
          <w:trHeight w:val="423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«Строение и функции клетки».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E06556">
        <w:trPr>
          <w:trHeight w:val="300"/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 Размножение и развитие организмов</w:t>
            </w:r>
            <w:r w:rsidR="00B106C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062CAA" w:rsidRPr="00F9266C" w:rsidTr="00E06556">
        <w:trPr>
          <w:trHeight w:val="300"/>
          <w:jc w:val="center"/>
        </w:trPr>
        <w:tc>
          <w:tcPr>
            <w:tcW w:w="10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Размножение организмов</w:t>
            </w:r>
            <w:r w:rsidR="00536C6D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751F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F9266C">
        <w:trPr>
          <w:trHeight w:val="37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размножение.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F9266C">
        <w:trPr>
          <w:trHeight w:val="267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536C6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6D" w:rsidRPr="00F9266C" w:rsidTr="00F9266C">
        <w:trPr>
          <w:trHeight w:val="271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6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0E5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6D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Осеменение и оплодотворение.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C6D" w:rsidRPr="00F9266C" w:rsidRDefault="00536C6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6C6D" w:rsidRPr="00F9266C" w:rsidRDefault="00536C6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D" w:rsidRPr="00F9266C" w:rsidTr="00F9266C">
        <w:trPr>
          <w:trHeight w:val="275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050E5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67D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67D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«Размножение организмов».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9751F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67D" w:rsidRPr="00F9266C" w:rsidRDefault="002A767D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15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Индивидуальное развитие организмов (онтогенез)</w:t>
            </w:r>
            <w:r w:rsidR="00F62D3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9751F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E06556">
        <w:trPr>
          <w:trHeight w:val="405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36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 Дробление. Гаструляция. Органогенез.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536C6D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8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664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181" w:rsidRPr="00F92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зародышей и эмбриональная дифференциация признаков. Биогенетический закон.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1" w:rsidRPr="00F9266C" w:rsidTr="00F9266C">
        <w:trPr>
          <w:trHeight w:val="308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4F218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81" w:rsidRPr="00F9266C" w:rsidTr="00F9266C">
        <w:trPr>
          <w:trHeight w:val="270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Регенерация.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2181" w:rsidRPr="00F9266C" w:rsidRDefault="004F218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218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1" w:rsidRPr="00F9266C" w:rsidTr="00F9266C">
        <w:trPr>
          <w:trHeight w:val="274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«Индивидуальное развитие организмов».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генетики и селекции</w:t>
            </w:r>
            <w:r w:rsidR="00B106C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="0045077E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62CAA" w:rsidRPr="00F9266C" w:rsidTr="009751F1">
        <w:trPr>
          <w:trHeight w:val="348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Основные понятия генетики</w:t>
            </w:r>
            <w:r w:rsidR="00663BE8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51F1" w:rsidRPr="00F9266C" w:rsidTr="00F9266C">
        <w:trPr>
          <w:trHeight w:val="330"/>
          <w:jc w:val="center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1F1" w:rsidRPr="00F9266C" w:rsidRDefault="00F9266C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1" w:rsidRPr="00F9266C" w:rsidTr="00F9266C">
        <w:trPr>
          <w:trHeight w:val="278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9751F1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Закономерности наследования признаков</w:t>
            </w:r>
            <w:r w:rsidR="00F62D31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663BE8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62CAA" w:rsidRPr="00F9266C" w:rsidTr="00F9266C">
        <w:trPr>
          <w:trHeight w:val="551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(метод 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Г. Менделя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F9266C">
        <w:trPr>
          <w:trHeight w:val="276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Законы Г. Менделя. Первый закон Менделя.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F1" w:rsidRPr="00F9266C" w:rsidTr="00F9266C">
        <w:trPr>
          <w:trHeight w:val="266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751F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Второй закон Менделя.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Закон  чистоты гамет.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51F1" w:rsidRPr="00F9266C" w:rsidRDefault="009751F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E8" w:rsidRPr="00F9266C" w:rsidTr="00E06556">
        <w:trPr>
          <w:trHeight w:val="609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«Решение генетических задач на моногибридное скрещивание».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AA" w:rsidRPr="00F9266C" w:rsidTr="00E06556">
        <w:trPr>
          <w:trHeight w:val="64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62CAA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Дигибридное и полигибридное скрещивание. Третий закон Менделя – закон независимого комбинирования.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CAA" w:rsidRPr="00F9266C" w:rsidRDefault="00062CAA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E8" w:rsidRPr="00F9266C" w:rsidTr="00E06556">
        <w:trPr>
          <w:trHeight w:val="64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«Решение генетических задач на дигибридное  скрещивание»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E8" w:rsidRPr="00F9266C" w:rsidTr="00F9266C">
        <w:trPr>
          <w:trHeight w:val="303"/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наследственности. Сцепленное наследование генов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E8" w:rsidRPr="00F9266C" w:rsidTr="00663BE8">
        <w:trPr>
          <w:trHeight w:val="46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«Решение генетических задач на сцепленное наследование»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E8" w:rsidRPr="00F9266C" w:rsidTr="00F9266C">
        <w:trPr>
          <w:trHeight w:val="26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3BE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 сцепленных с полом.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3BE8" w:rsidRPr="00F9266C" w:rsidRDefault="00663BE8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57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генетических задач на сцепленное наследование с полом».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56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 аллельных и неаллельных генов.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29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«Закономерности наследования признаков».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25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Закономерности изменчивости</w:t>
            </w:r>
            <w:r w:rsidR="00B106C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</w:tc>
      </w:tr>
      <w:tr w:rsidR="00F62D31" w:rsidRPr="00F9266C" w:rsidTr="00F9266C">
        <w:trPr>
          <w:trHeight w:val="248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(генотипическая) изменчивость.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2D31" w:rsidRPr="00F9266C" w:rsidRDefault="00B106C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541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0E58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Зависимость проявления генов от условий внешней среды (фенотипическая изменчивость).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E06556">
        <w:trPr>
          <w:trHeight w:val="360"/>
          <w:jc w:val="center"/>
        </w:trPr>
        <w:tc>
          <w:tcPr>
            <w:tcW w:w="105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Основы селекции (</w:t>
            </w:r>
            <w:r w:rsidR="00B106C6"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2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F62D31" w:rsidRPr="00F9266C" w:rsidTr="00F9266C">
        <w:trPr>
          <w:trHeight w:val="330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пород животных и сортов растений.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254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растений и животных.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B106C6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551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 xml:space="preserve">Методы селекции микроорганизмов.  </w:t>
            </w:r>
          </w:p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F9266C">
        <w:trPr>
          <w:trHeight w:val="262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Зачет по главе: «Основы селекции»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E06556">
        <w:trPr>
          <w:jc w:val="center"/>
        </w:trPr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4F218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62D31" w:rsidRPr="00F9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31" w:rsidRPr="00F9266C" w:rsidTr="00E06556">
        <w:trPr>
          <w:trHeight w:val="413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050E58" w:rsidP="00F9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2D31" w:rsidRPr="00F9266C" w:rsidRDefault="00F62D31" w:rsidP="00F9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83D" w:rsidRPr="00F003C6" w:rsidRDefault="0001383D" w:rsidP="00CF04C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02" w:rsidRPr="00630C02" w:rsidRDefault="00630C02" w:rsidP="00F8558A">
      <w:pPr>
        <w:rPr>
          <w:rFonts w:ascii="Times New Roman" w:hAnsi="Times New Roman" w:cs="Times New Roman"/>
          <w:b/>
          <w:sz w:val="28"/>
          <w:szCs w:val="28"/>
        </w:rPr>
      </w:pPr>
    </w:p>
    <w:sectPr w:rsidR="00630C02" w:rsidRPr="00630C02" w:rsidSect="0063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4E0"/>
    <w:multiLevelType w:val="hybridMultilevel"/>
    <w:tmpl w:val="1DFCBBBE"/>
    <w:lvl w:ilvl="0" w:tplc="10BA0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06E"/>
    <w:multiLevelType w:val="hybridMultilevel"/>
    <w:tmpl w:val="7F8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64D2"/>
    <w:multiLevelType w:val="hybridMultilevel"/>
    <w:tmpl w:val="3012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0DEC"/>
    <w:multiLevelType w:val="multilevel"/>
    <w:tmpl w:val="B33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51C4"/>
    <w:multiLevelType w:val="multilevel"/>
    <w:tmpl w:val="3CC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40B4E"/>
    <w:multiLevelType w:val="hybridMultilevel"/>
    <w:tmpl w:val="A91298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C6164F"/>
    <w:multiLevelType w:val="hybridMultilevel"/>
    <w:tmpl w:val="8400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54370"/>
    <w:multiLevelType w:val="multilevel"/>
    <w:tmpl w:val="BE4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F5BC7"/>
    <w:multiLevelType w:val="multilevel"/>
    <w:tmpl w:val="EA52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E4516"/>
    <w:multiLevelType w:val="hybridMultilevel"/>
    <w:tmpl w:val="C32E693E"/>
    <w:lvl w:ilvl="0" w:tplc="C780FA9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D41323"/>
    <w:multiLevelType w:val="hybridMultilevel"/>
    <w:tmpl w:val="F446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565B"/>
    <w:multiLevelType w:val="multilevel"/>
    <w:tmpl w:val="784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33675"/>
    <w:multiLevelType w:val="hybridMultilevel"/>
    <w:tmpl w:val="AE46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02"/>
    <w:rsid w:val="00000726"/>
    <w:rsid w:val="00002DDF"/>
    <w:rsid w:val="00006B82"/>
    <w:rsid w:val="0001383D"/>
    <w:rsid w:val="000361EC"/>
    <w:rsid w:val="00050E58"/>
    <w:rsid w:val="00062CAA"/>
    <w:rsid w:val="000733F6"/>
    <w:rsid w:val="00083842"/>
    <w:rsid w:val="000B4FEF"/>
    <w:rsid w:val="00145719"/>
    <w:rsid w:val="00157D4E"/>
    <w:rsid w:val="00177F8A"/>
    <w:rsid w:val="001B5499"/>
    <w:rsid w:val="001B66F5"/>
    <w:rsid w:val="001C6248"/>
    <w:rsid w:val="001F15BD"/>
    <w:rsid w:val="001F31D9"/>
    <w:rsid w:val="00232C5B"/>
    <w:rsid w:val="002732C4"/>
    <w:rsid w:val="00280362"/>
    <w:rsid w:val="002A767D"/>
    <w:rsid w:val="002E6F50"/>
    <w:rsid w:val="002E73ED"/>
    <w:rsid w:val="003B7C17"/>
    <w:rsid w:val="003D06F0"/>
    <w:rsid w:val="003D4668"/>
    <w:rsid w:val="0045077E"/>
    <w:rsid w:val="00452BC4"/>
    <w:rsid w:val="00452DC0"/>
    <w:rsid w:val="004A1972"/>
    <w:rsid w:val="004E7C2D"/>
    <w:rsid w:val="004F2181"/>
    <w:rsid w:val="00536C6D"/>
    <w:rsid w:val="00577128"/>
    <w:rsid w:val="005A7698"/>
    <w:rsid w:val="005D5E76"/>
    <w:rsid w:val="005F3DB7"/>
    <w:rsid w:val="00630C02"/>
    <w:rsid w:val="006518A0"/>
    <w:rsid w:val="00663BE8"/>
    <w:rsid w:val="006B0E17"/>
    <w:rsid w:val="006F74D3"/>
    <w:rsid w:val="00716ACA"/>
    <w:rsid w:val="00725FA0"/>
    <w:rsid w:val="007447ED"/>
    <w:rsid w:val="007D0D8F"/>
    <w:rsid w:val="007D3D1C"/>
    <w:rsid w:val="0084016B"/>
    <w:rsid w:val="00851CEA"/>
    <w:rsid w:val="008565DD"/>
    <w:rsid w:val="00892E85"/>
    <w:rsid w:val="008C77A4"/>
    <w:rsid w:val="008F659C"/>
    <w:rsid w:val="00952D0C"/>
    <w:rsid w:val="009619E2"/>
    <w:rsid w:val="00965E37"/>
    <w:rsid w:val="009751F1"/>
    <w:rsid w:val="009D4A34"/>
    <w:rsid w:val="009E090F"/>
    <w:rsid w:val="00A22BFB"/>
    <w:rsid w:val="00A457FF"/>
    <w:rsid w:val="00A75067"/>
    <w:rsid w:val="00AA5500"/>
    <w:rsid w:val="00AB20EF"/>
    <w:rsid w:val="00AB72CE"/>
    <w:rsid w:val="00AF7EFD"/>
    <w:rsid w:val="00B106C6"/>
    <w:rsid w:val="00B50351"/>
    <w:rsid w:val="00B63E00"/>
    <w:rsid w:val="00B94844"/>
    <w:rsid w:val="00BF4060"/>
    <w:rsid w:val="00C22AD6"/>
    <w:rsid w:val="00C41A61"/>
    <w:rsid w:val="00C424C9"/>
    <w:rsid w:val="00C54A45"/>
    <w:rsid w:val="00C909D7"/>
    <w:rsid w:val="00CD0077"/>
    <w:rsid w:val="00CE28D2"/>
    <w:rsid w:val="00CE53F0"/>
    <w:rsid w:val="00CF04C5"/>
    <w:rsid w:val="00D07713"/>
    <w:rsid w:val="00D20C7B"/>
    <w:rsid w:val="00D52E5E"/>
    <w:rsid w:val="00D718AE"/>
    <w:rsid w:val="00D82020"/>
    <w:rsid w:val="00D823A7"/>
    <w:rsid w:val="00D85818"/>
    <w:rsid w:val="00DA6D8C"/>
    <w:rsid w:val="00DB0F7C"/>
    <w:rsid w:val="00DC30B3"/>
    <w:rsid w:val="00DF22D8"/>
    <w:rsid w:val="00E06556"/>
    <w:rsid w:val="00E106F6"/>
    <w:rsid w:val="00E57A06"/>
    <w:rsid w:val="00E77177"/>
    <w:rsid w:val="00E95586"/>
    <w:rsid w:val="00EA2B25"/>
    <w:rsid w:val="00ED4943"/>
    <w:rsid w:val="00F003C6"/>
    <w:rsid w:val="00F15430"/>
    <w:rsid w:val="00F244E4"/>
    <w:rsid w:val="00F378A4"/>
    <w:rsid w:val="00F43649"/>
    <w:rsid w:val="00F62D31"/>
    <w:rsid w:val="00F84AA4"/>
    <w:rsid w:val="00F8558A"/>
    <w:rsid w:val="00F9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0C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38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2DDF"/>
    <w:rPr>
      <w:color w:val="1A3DC1"/>
      <w:u w:val="single"/>
    </w:rPr>
  </w:style>
  <w:style w:type="character" w:customStyle="1" w:styleId="b-serp-urlitem1">
    <w:name w:val="b-serp-url__item1"/>
    <w:basedOn w:val="a0"/>
    <w:rsid w:val="00002DDF"/>
  </w:style>
  <w:style w:type="character" w:customStyle="1" w:styleId="b-serp-urlmark1">
    <w:name w:val="b-serp-url__mark1"/>
    <w:basedOn w:val="a0"/>
    <w:rsid w:val="00002DDF"/>
    <w:rPr>
      <w:rFonts w:ascii="Verdana" w:hAnsi="Verdana" w:hint="default"/>
    </w:rPr>
  </w:style>
  <w:style w:type="character" w:customStyle="1" w:styleId="a4">
    <w:name w:val="Без интервала Знак"/>
    <w:basedOn w:val="a0"/>
    <w:link w:val="a3"/>
    <w:uiPriority w:val="1"/>
    <w:locked/>
    <w:rsid w:val="006B0E17"/>
  </w:style>
  <w:style w:type="table" w:styleId="a7">
    <w:name w:val="Table Grid"/>
    <w:basedOn w:val="a1"/>
    <w:uiPriority w:val="59"/>
    <w:rsid w:val="006B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CE5F-B853-4C3B-9C95-BB90A9C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2019-02-03T15:22:00Z</cp:lastPrinted>
  <dcterms:created xsi:type="dcterms:W3CDTF">2012-10-01T12:31:00Z</dcterms:created>
  <dcterms:modified xsi:type="dcterms:W3CDTF">2019-02-06T13:48:00Z</dcterms:modified>
</cp:coreProperties>
</file>