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52E8" w:rsidRDefault="00F105AF" w:rsidP="00340AA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SanPin" w:hAnsi="Times New Roman" w:cs="Times New Roman"/>
          <w:sz w:val="28"/>
          <w:szCs w:val="28"/>
        </w:rPr>
      </w:pPr>
      <w:r w:rsidRPr="00F105AF">
        <w:rPr>
          <w:rFonts w:ascii="Times New Roman" w:eastAsia="NewtonSanPi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667.4pt">
            <v:imagedata r:id="rId8" o:title="М"/>
          </v:shape>
        </w:pict>
      </w:r>
    </w:p>
    <w:p w:rsidR="00F252E8" w:rsidRDefault="00F252E8" w:rsidP="00A509C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</w:p>
    <w:p w:rsidR="00915435" w:rsidRPr="00915435" w:rsidRDefault="00915435" w:rsidP="00915435">
      <w:pPr>
        <w:jc w:val="center"/>
        <w:rPr>
          <w:sz w:val="32"/>
          <w:szCs w:val="32"/>
        </w:rPr>
      </w:pPr>
      <w:r w:rsidRPr="00915435">
        <w:rPr>
          <w:sz w:val="32"/>
          <w:szCs w:val="32"/>
        </w:rPr>
        <w:t>Аннотация</w:t>
      </w:r>
    </w:p>
    <w:p w:rsidR="006439D5" w:rsidRPr="00E15B4B" w:rsidRDefault="00915435" w:rsidP="006439D5">
      <w:pPr>
        <w:ind w:firstLine="567"/>
        <w:jc w:val="both"/>
        <w:rPr>
          <w:sz w:val="28"/>
          <w:szCs w:val="28"/>
        </w:rPr>
      </w:pPr>
      <w:r w:rsidRPr="00E15B4B">
        <w:rPr>
          <w:sz w:val="28"/>
          <w:szCs w:val="28"/>
        </w:rPr>
        <w:t xml:space="preserve">Рабочая программа по   алгебре  составлена на основе ФГОС СОО на  углубленном  уровне и авторской программы </w:t>
      </w:r>
      <w:r w:rsidRPr="00E1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E15B4B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</w:t>
      </w:r>
      <w:proofErr w:type="gramEnd"/>
      <w:r w:rsidRPr="00E1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редакцией </w:t>
      </w:r>
      <w:proofErr w:type="spellStart"/>
      <w:r w:rsidRPr="00E15B4B">
        <w:rPr>
          <w:rFonts w:ascii="Times New Roman" w:eastAsia="Times New Roman" w:hAnsi="Times New Roman" w:cs="Times New Roman"/>
          <w:sz w:val="28"/>
          <w:szCs w:val="28"/>
          <w:lang w:eastAsia="ru-RU"/>
        </w:rPr>
        <w:t>Г.К.Муравин</w:t>
      </w:r>
      <w:proofErr w:type="spellEnd"/>
      <w:r w:rsidRPr="00E15B4B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13CA5" w:rsidRPr="00E1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E15B4B">
        <w:rPr>
          <w:rFonts w:ascii="Times New Roman" w:eastAsia="Times New Roman" w:hAnsi="Times New Roman" w:cs="Times New Roman"/>
          <w:sz w:val="28"/>
          <w:szCs w:val="28"/>
          <w:lang w:eastAsia="ru-RU"/>
        </w:rPr>
        <w:t>О.В.Муравина</w:t>
      </w:r>
      <w:proofErr w:type="spellEnd"/>
      <w:proofErr w:type="gramStart"/>
      <w:r w:rsidRPr="00E1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.</w:t>
      </w:r>
      <w:proofErr w:type="gramEnd"/>
      <w:r w:rsidRPr="00E1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М.: Дрофа,2013 и </w:t>
      </w:r>
      <w:r w:rsidRPr="00E15B4B">
        <w:rPr>
          <w:sz w:val="28"/>
          <w:szCs w:val="28"/>
        </w:rPr>
        <w:t>по геометрии</w:t>
      </w:r>
      <w:r w:rsidRPr="00E15B4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под редакцией Л.С. </w:t>
      </w:r>
      <w:proofErr w:type="spellStart"/>
      <w:r w:rsidRPr="00E15B4B">
        <w:rPr>
          <w:rFonts w:ascii="Times New Roman" w:eastAsia="Times New Roman" w:hAnsi="Times New Roman" w:cs="Times New Roman"/>
          <w:sz w:val="28"/>
          <w:szCs w:val="28"/>
          <w:lang w:eastAsia="ru-RU"/>
        </w:rPr>
        <w:t>Атанасян</w:t>
      </w:r>
      <w:proofErr w:type="spellEnd"/>
      <w:r w:rsidRPr="00E15B4B">
        <w:rPr>
          <w:rFonts w:ascii="Times New Roman" w:eastAsia="Times New Roman" w:hAnsi="Times New Roman" w:cs="Times New Roman"/>
          <w:sz w:val="28"/>
          <w:szCs w:val="28"/>
          <w:lang w:eastAsia="ru-RU"/>
        </w:rPr>
        <w:t>, М., «Просвещение», 2017 г</w:t>
      </w:r>
      <w:r w:rsidR="00E15B4B" w:rsidRPr="00E15B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E15B4B" w:rsidRPr="00E15B4B">
        <w:t xml:space="preserve"> </w:t>
      </w:r>
      <w:r w:rsidR="00E15B4B">
        <w:rPr>
          <w:sz w:val="28"/>
          <w:szCs w:val="28"/>
        </w:rPr>
        <w:t>П</w:t>
      </w:r>
      <w:r w:rsidR="00E15B4B" w:rsidRPr="00E15B4B">
        <w:rPr>
          <w:sz w:val="28"/>
          <w:szCs w:val="28"/>
        </w:rPr>
        <w:t>римерной основной образовательной программы среднего общего образования</w:t>
      </w:r>
      <w:r w:rsidR="006439D5" w:rsidRPr="00E15B4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39D5" w:rsidRPr="006439D5">
        <w:rPr>
          <w:sz w:val="28"/>
          <w:szCs w:val="28"/>
        </w:rPr>
        <w:t xml:space="preserve"> </w:t>
      </w:r>
      <w:r w:rsidR="006439D5">
        <w:rPr>
          <w:sz w:val="28"/>
          <w:szCs w:val="28"/>
        </w:rPr>
        <w:t xml:space="preserve">В 11 классе </w:t>
      </w:r>
      <w:r w:rsidR="006439D5" w:rsidRPr="00844B11">
        <w:rPr>
          <w:sz w:val="28"/>
          <w:szCs w:val="28"/>
        </w:rPr>
        <w:t xml:space="preserve"> на профильном уровне  отводится 6 учебных часов в неделю</w:t>
      </w:r>
      <w:r w:rsidR="006439D5">
        <w:rPr>
          <w:sz w:val="28"/>
          <w:szCs w:val="28"/>
        </w:rPr>
        <w:t>,</w:t>
      </w:r>
      <w:r w:rsidR="006439D5" w:rsidRPr="00844B11">
        <w:rPr>
          <w:sz w:val="28"/>
          <w:szCs w:val="28"/>
        </w:rPr>
        <w:t xml:space="preserve"> </w:t>
      </w:r>
      <w:r w:rsidR="006439D5" w:rsidRPr="006439D5">
        <w:rPr>
          <w:sz w:val="28"/>
          <w:szCs w:val="28"/>
        </w:rPr>
        <w:t>всего 204 часа</w:t>
      </w:r>
      <w:r w:rsidR="006439D5" w:rsidRPr="00844B11">
        <w:rPr>
          <w:sz w:val="28"/>
          <w:szCs w:val="28"/>
        </w:rPr>
        <w:t>, из них на геометрию – 2 часа (68 часо</w:t>
      </w:r>
      <w:r w:rsidR="006439D5">
        <w:rPr>
          <w:sz w:val="28"/>
          <w:szCs w:val="28"/>
        </w:rPr>
        <w:t>в), на алгебру и началам анализа 4 часа (136 часов).</w:t>
      </w:r>
      <w:r w:rsidR="00113CA5">
        <w:rPr>
          <w:sz w:val="28"/>
          <w:szCs w:val="28"/>
        </w:rPr>
        <w:t xml:space="preserve"> </w:t>
      </w:r>
      <w:r w:rsidR="00136E7A" w:rsidRPr="00E15B4B">
        <w:rPr>
          <w:rFonts w:ascii="Times New Roman" w:eastAsia="NewtonSanPin" w:hAnsi="Times New Roman" w:cs="Times New Roman"/>
          <w:sz w:val="28"/>
          <w:szCs w:val="28"/>
        </w:rPr>
        <w:t>Углубленный курс математики ориентирован на учащихся, которые собираются продолжать изучение математики</w:t>
      </w:r>
      <w:r w:rsidR="00A509CB" w:rsidRPr="00E15B4B">
        <w:rPr>
          <w:rFonts w:ascii="Times New Roman" w:eastAsia="NewtonSanPin" w:hAnsi="Times New Roman" w:cs="Times New Roman"/>
          <w:sz w:val="28"/>
          <w:szCs w:val="28"/>
        </w:rPr>
        <w:t xml:space="preserve"> </w:t>
      </w:r>
      <w:r w:rsidR="00136E7A" w:rsidRPr="00E15B4B">
        <w:rPr>
          <w:rFonts w:ascii="Times New Roman" w:eastAsia="NewtonSanPin" w:hAnsi="Times New Roman" w:cs="Times New Roman"/>
          <w:sz w:val="28"/>
          <w:szCs w:val="28"/>
        </w:rPr>
        <w:t>в высших учебных заведениях. Наряду с подготовкой школьников к продолжению математического образования в высших</w:t>
      </w:r>
      <w:r w:rsidR="00A509CB" w:rsidRPr="00E15B4B">
        <w:rPr>
          <w:rFonts w:ascii="Times New Roman" w:eastAsia="NewtonSanPin" w:hAnsi="Times New Roman" w:cs="Times New Roman"/>
          <w:sz w:val="28"/>
          <w:szCs w:val="28"/>
        </w:rPr>
        <w:t xml:space="preserve"> </w:t>
      </w:r>
      <w:r w:rsidR="00136E7A" w:rsidRPr="00E15B4B">
        <w:rPr>
          <w:rFonts w:ascii="Times New Roman" w:eastAsia="NewtonSanPin" w:hAnsi="Times New Roman" w:cs="Times New Roman"/>
          <w:sz w:val="28"/>
          <w:szCs w:val="28"/>
        </w:rPr>
        <w:t>учебных заведениях, в данном профиле предусматривается формирование у них устойчивого интереса к предмету, выявление и</w:t>
      </w:r>
      <w:r w:rsidR="00A509CB" w:rsidRPr="00E15B4B">
        <w:rPr>
          <w:rFonts w:ascii="Times New Roman" w:eastAsia="NewtonSanPin" w:hAnsi="Times New Roman" w:cs="Times New Roman"/>
          <w:sz w:val="28"/>
          <w:szCs w:val="28"/>
        </w:rPr>
        <w:t xml:space="preserve"> </w:t>
      </w:r>
      <w:r w:rsidR="00136E7A" w:rsidRPr="00E15B4B">
        <w:rPr>
          <w:rFonts w:ascii="Times New Roman" w:eastAsia="NewtonSanPin" w:hAnsi="Times New Roman" w:cs="Times New Roman"/>
          <w:sz w:val="28"/>
          <w:szCs w:val="28"/>
        </w:rPr>
        <w:t>развитие математических способностей, ориентация школьников на профессии, которые требуют достаточно высокой математической культуры.</w:t>
      </w:r>
      <w:r w:rsidR="006439D5" w:rsidRPr="00E15B4B">
        <w:rPr>
          <w:rFonts w:ascii="Times New Roman" w:eastAsia="NewtonSanPin" w:hAnsi="Times New Roman" w:cs="Times New Roman"/>
          <w:sz w:val="28"/>
          <w:szCs w:val="28"/>
        </w:rPr>
        <w:t xml:space="preserve"> </w:t>
      </w:r>
      <w:r w:rsidR="00136E7A" w:rsidRPr="00E15B4B">
        <w:rPr>
          <w:rFonts w:ascii="Times New Roman" w:eastAsia="NewtonSanPin" w:hAnsi="Times New Roman" w:cs="Times New Roman"/>
          <w:sz w:val="28"/>
          <w:szCs w:val="28"/>
        </w:rPr>
        <w:t>В программу курса включены важнейшие понятия, позволяющие построить логическое завершение школьного курса математики и создающие достаточную основу обучающимся для</w:t>
      </w:r>
      <w:r w:rsidR="00A509CB" w:rsidRPr="00E15B4B">
        <w:rPr>
          <w:rFonts w:ascii="Times New Roman" w:eastAsia="NewtonSanPin" w:hAnsi="Times New Roman" w:cs="Times New Roman"/>
          <w:sz w:val="28"/>
          <w:szCs w:val="28"/>
        </w:rPr>
        <w:t xml:space="preserve"> </w:t>
      </w:r>
      <w:r w:rsidR="00136E7A" w:rsidRPr="00E15B4B">
        <w:rPr>
          <w:rFonts w:ascii="Times New Roman" w:eastAsia="NewtonSanPin" w:hAnsi="Times New Roman" w:cs="Times New Roman"/>
          <w:sz w:val="28"/>
          <w:szCs w:val="28"/>
        </w:rPr>
        <w:t>продолжения математического образования, а также для решения практических задач в повседневной жизни.</w:t>
      </w:r>
      <w:r w:rsidR="006439D5" w:rsidRPr="00E15B4B">
        <w:rPr>
          <w:sz w:val="28"/>
          <w:szCs w:val="28"/>
        </w:rPr>
        <w:t xml:space="preserve"> В профильном курсе содержание образования</w:t>
      </w:r>
      <w:r w:rsidR="00E23E59" w:rsidRPr="00E15B4B">
        <w:rPr>
          <w:sz w:val="28"/>
          <w:szCs w:val="28"/>
        </w:rPr>
        <w:t xml:space="preserve"> </w:t>
      </w:r>
      <w:r w:rsidR="006439D5" w:rsidRPr="00E15B4B">
        <w:rPr>
          <w:sz w:val="28"/>
          <w:szCs w:val="28"/>
        </w:rPr>
        <w:t xml:space="preserve"> развивается в следующих направлениях:</w:t>
      </w:r>
    </w:p>
    <w:p w:rsidR="006439D5" w:rsidRPr="00E15B4B" w:rsidRDefault="006439D5" w:rsidP="006439D5">
      <w:pPr>
        <w:ind w:right="-2" w:firstLine="567"/>
        <w:jc w:val="both"/>
        <w:rPr>
          <w:sz w:val="28"/>
          <w:szCs w:val="28"/>
        </w:rPr>
      </w:pPr>
      <w:r w:rsidRPr="00E15B4B">
        <w:rPr>
          <w:sz w:val="28"/>
          <w:szCs w:val="28"/>
        </w:rPr>
        <w:t xml:space="preserve">• совершенствование математического развития до уровня, позволяющего свободно применять изученные факты и методы при решении задач из различных разделов курса, а также использовать их в нестандартных ситуациях; </w:t>
      </w:r>
    </w:p>
    <w:p w:rsidR="006439D5" w:rsidRPr="00E15B4B" w:rsidRDefault="006439D5" w:rsidP="006439D5">
      <w:pPr>
        <w:ind w:right="-2" w:firstLine="567"/>
        <w:jc w:val="both"/>
        <w:rPr>
          <w:sz w:val="28"/>
          <w:szCs w:val="28"/>
        </w:rPr>
      </w:pPr>
      <w:r w:rsidRPr="00E15B4B">
        <w:rPr>
          <w:sz w:val="28"/>
          <w:szCs w:val="28"/>
        </w:rPr>
        <w:t>• систематизация и расширение сведений о функциях, совершенствование графических умений, изучение свой</w:t>
      </w:r>
      <w:proofErr w:type="gramStart"/>
      <w:r w:rsidRPr="00E15B4B">
        <w:rPr>
          <w:sz w:val="28"/>
          <w:szCs w:val="28"/>
        </w:rPr>
        <w:t>ств пр</w:t>
      </w:r>
      <w:proofErr w:type="gramEnd"/>
      <w:r w:rsidRPr="00E15B4B">
        <w:rPr>
          <w:sz w:val="28"/>
          <w:szCs w:val="28"/>
        </w:rPr>
        <w:t>остранственных тел, развитие представлений о геометрических измерениях, знакомство с основными идеями и методами математического анализа,  проведение доказательных рассуждений, логического обоснования выводов, использования различных языков математики для иллюстрации, интерпретации, аргументации и доказательства</w:t>
      </w:r>
    </w:p>
    <w:p w:rsidR="006439D5" w:rsidRPr="00E15B4B" w:rsidRDefault="006439D5" w:rsidP="006439D5">
      <w:pPr>
        <w:ind w:right="-2" w:firstLine="567"/>
        <w:jc w:val="both"/>
        <w:rPr>
          <w:sz w:val="28"/>
          <w:szCs w:val="28"/>
        </w:rPr>
      </w:pPr>
      <w:r w:rsidRPr="00E15B4B">
        <w:rPr>
          <w:sz w:val="28"/>
          <w:szCs w:val="28"/>
        </w:rPr>
        <w:t>• формирование способности строить и исследовать простейшие математические модели при решении прикладных задач, задач из смежных дисциплин, углубление знаний об особенностях применения математических методов к исследованию процессов и явлений в природе и обществе.</w:t>
      </w:r>
    </w:p>
    <w:p w:rsidR="00E23E59" w:rsidRDefault="00E23E59" w:rsidP="00E6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</w:p>
    <w:p w:rsidR="006439D5" w:rsidRPr="009428FD" w:rsidRDefault="006439D5" w:rsidP="006439D5">
      <w:pPr>
        <w:jc w:val="center"/>
        <w:rPr>
          <w:b/>
          <w:sz w:val="28"/>
          <w:szCs w:val="28"/>
        </w:rPr>
      </w:pPr>
      <w:r w:rsidRPr="009428FD">
        <w:rPr>
          <w:b/>
          <w:sz w:val="28"/>
          <w:szCs w:val="28"/>
        </w:rPr>
        <w:t xml:space="preserve"> Содержание учебного предмета алгебра</w:t>
      </w:r>
    </w:p>
    <w:p w:rsidR="006439D5" w:rsidRPr="00AE736D" w:rsidRDefault="006439D5" w:rsidP="006439D5">
      <w:pPr>
        <w:jc w:val="center"/>
        <w:rPr>
          <w:sz w:val="28"/>
          <w:szCs w:val="28"/>
        </w:rPr>
      </w:pP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01"/>
        <w:gridCol w:w="10206"/>
        <w:gridCol w:w="3260"/>
      </w:tblGrid>
      <w:tr w:rsidR="006439D5" w:rsidRPr="00AE736D" w:rsidTr="00340AA5">
        <w:tc>
          <w:tcPr>
            <w:tcW w:w="1101" w:type="dxa"/>
          </w:tcPr>
          <w:p w:rsidR="006439D5" w:rsidRPr="00AE736D" w:rsidRDefault="006439D5" w:rsidP="00F01234">
            <w:pPr>
              <w:jc w:val="center"/>
              <w:rPr>
                <w:sz w:val="28"/>
                <w:szCs w:val="28"/>
              </w:rPr>
            </w:pPr>
            <w:r w:rsidRPr="00AE736D">
              <w:rPr>
                <w:sz w:val="28"/>
                <w:szCs w:val="28"/>
              </w:rPr>
              <w:t>№</w:t>
            </w:r>
          </w:p>
          <w:p w:rsidR="006439D5" w:rsidRPr="00AE736D" w:rsidRDefault="006439D5" w:rsidP="00F01234">
            <w:pPr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AE736D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AE736D"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0206" w:type="dxa"/>
          </w:tcPr>
          <w:p w:rsidR="006439D5" w:rsidRPr="00AE736D" w:rsidRDefault="0083735A" w:rsidP="00F0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Название темы</w:t>
            </w:r>
          </w:p>
        </w:tc>
        <w:tc>
          <w:tcPr>
            <w:tcW w:w="3260" w:type="dxa"/>
          </w:tcPr>
          <w:p w:rsidR="006439D5" w:rsidRPr="00AE736D" w:rsidRDefault="006439D5" w:rsidP="00F01234">
            <w:pPr>
              <w:jc w:val="center"/>
              <w:rPr>
                <w:sz w:val="28"/>
                <w:szCs w:val="28"/>
              </w:rPr>
            </w:pPr>
            <w:r w:rsidRPr="00AE736D">
              <w:rPr>
                <w:sz w:val="28"/>
                <w:szCs w:val="28"/>
              </w:rPr>
              <w:t>Количество</w:t>
            </w:r>
          </w:p>
          <w:p w:rsidR="006439D5" w:rsidRPr="00AE736D" w:rsidRDefault="006439D5" w:rsidP="00F01234">
            <w:pPr>
              <w:jc w:val="center"/>
              <w:rPr>
                <w:sz w:val="28"/>
                <w:szCs w:val="28"/>
              </w:rPr>
            </w:pPr>
            <w:r w:rsidRPr="00AE736D">
              <w:rPr>
                <w:sz w:val="28"/>
                <w:szCs w:val="28"/>
              </w:rPr>
              <w:t>часов (в год)</w:t>
            </w:r>
          </w:p>
        </w:tc>
      </w:tr>
      <w:tr w:rsidR="006439D5" w:rsidRPr="00AE736D" w:rsidTr="00340AA5">
        <w:tc>
          <w:tcPr>
            <w:tcW w:w="1101" w:type="dxa"/>
          </w:tcPr>
          <w:p w:rsidR="006439D5" w:rsidRPr="00AE736D" w:rsidRDefault="0083735A" w:rsidP="00F0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1</w:t>
            </w:r>
          </w:p>
        </w:tc>
        <w:tc>
          <w:tcPr>
            <w:tcW w:w="10206" w:type="dxa"/>
            <w:vAlign w:val="center"/>
          </w:tcPr>
          <w:p w:rsidR="006439D5" w:rsidRPr="00AE736D" w:rsidRDefault="006439D5" w:rsidP="00F01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Непрерывность и пределы функции</w:t>
            </w:r>
          </w:p>
        </w:tc>
        <w:tc>
          <w:tcPr>
            <w:tcW w:w="3260" w:type="dxa"/>
          </w:tcPr>
          <w:p w:rsidR="006439D5" w:rsidRPr="00AE736D" w:rsidRDefault="006439D5" w:rsidP="00F0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439D5" w:rsidRPr="00AE736D" w:rsidTr="00340AA5">
        <w:tc>
          <w:tcPr>
            <w:tcW w:w="1101" w:type="dxa"/>
          </w:tcPr>
          <w:p w:rsidR="006439D5" w:rsidRPr="00AE736D" w:rsidRDefault="0083735A" w:rsidP="00F0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0206" w:type="dxa"/>
            <w:vAlign w:val="center"/>
          </w:tcPr>
          <w:p w:rsidR="006439D5" w:rsidRPr="00AE736D" w:rsidRDefault="006439D5" w:rsidP="00F01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Производная функции </w:t>
            </w:r>
          </w:p>
        </w:tc>
        <w:tc>
          <w:tcPr>
            <w:tcW w:w="3260" w:type="dxa"/>
          </w:tcPr>
          <w:p w:rsidR="006439D5" w:rsidRPr="00AE736D" w:rsidRDefault="006439D5" w:rsidP="00F0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  <w:tr w:rsidR="006439D5" w:rsidRPr="00AE736D" w:rsidTr="00340AA5">
        <w:tc>
          <w:tcPr>
            <w:tcW w:w="1101" w:type="dxa"/>
          </w:tcPr>
          <w:p w:rsidR="006439D5" w:rsidRPr="00AE736D" w:rsidRDefault="0083735A" w:rsidP="00F0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0206" w:type="dxa"/>
            <w:vAlign w:val="center"/>
          </w:tcPr>
          <w:p w:rsidR="006439D5" w:rsidRPr="00AE736D" w:rsidRDefault="006439D5" w:rsidP="00F01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Техника дифференцирования </w:t>
            </w:r>
          </w:p>
        </w:tc>
        <w:tc>
          <w:tcPr>
            <w:tcW w:w="3260" w:type="dxa"/>
          </w:tcPr>
          <w:p w:rsidR="006439D5" w:rsidRPr="00AE736D" w:rsidRDefault="006439D5" w:rsidP="00F0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6439D5" w:rsidRPr="00AE736D" w:rsidTr="00340AA5">
        <w:tc>
          <w:tcPr>
            <w:tcW w:w="1101" w:type="dxa"/>
          </w:tcPr>
          <w:p w:rsidR="006439D5" w:rsidRPr="00AE736D" w:rsidRDefault="0083735A" w:rsidP="00F0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206" w:type="dxa"/>
          </w:tcPr>
          <w:p w:rsidR="006439D5" w:rsidRPr="00AE736D" w:rsidRDefault="006439D5" w:rsidP="00F01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Интеграл и </w:t>
            </w:r>
            <w:proofErr w:type="gramStart"/>
            <w:r>
              <w:rPr>
                <w:sz w:val="28"/>
                <w:szCs w:val="28"/>
              </w:rPr>
              <w:t>первообразная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439D5" w:rsidRPr="00AE736D" w:rsidRDefault="006439D5" w:rsidP="00F0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3735A">
              <w:rPr>
                <w:sz w:val="28"/>
                <w:szCs w:val="28"/>
              </w:rPr>
              <w:t>1</w:t>
            </w:r>
          </w:p>
        </w:tc>
      </w:tr>
      <w:tr w:rsidR="006439D5" w:rsidRPr="00AE736D" w:rsidTr="00340AA5">
        <w:tc>
          <w:tcPr>
            <w:tcW w:w="1101" w:type="dxa"/>
          </w:tcPr>
          <w:p w:rsidR="006439D5" w:rsidRPr="00AE736D" w:rsidRDefault="0083735A" w:rsidP="00F0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10206" w:type="dxa"/>
          </w:tcPr>
          <w:p w:rsidR="006439D5" w:rsidRPr="00802E48" w:rsidRDefault="006439D5" w:rsidP="00F01234">
            <w:pPr>
              <w:rPr>
                <w:sz w:val="28"/>
                <w:szCs w:val="28"/>
              </w:rPr>
            </w:pPr>
            <w:r w:rsidRPr="00802E48">
              <w:rPr>
                <w:sz w:val="28"/>
                <w:szCs w:val="28"/>
              </w:rPr>
              <w:t>Уравнения,</w:t>
            </w:r>
            <w:r>
              <w:rPr>
                <w:sz w:val="28"/>
                <w:szCs w:val="28"/>
              </w:rPr>
              <w:t xml:space="preserve"> неравенства и их системы </w:t>
            </w:r>
          </w:p>
        </w:tc>
        <w:tc>
          <w:tcPr>
            <w:tcW w:w="3260" w:type="dxa"/>
          </w:tcPr>
          <w:p w:rsidR="006439D5" w:rsidRPr="00AE736D" w:rsidRDefault="0083735A" w:rsidP="00F0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</w:t>
            </w:r>
          </w:p>
        </w:tc>
      </w:tr>
      <w:tr w:rsidR="0083735A" w:rsidRPr="00AE736D" w:rsidTr="00340AA5">
        <w:tc>
          <w:tcPr>
            <w:tcW w:w="1101" w:type="dxa"/>
          </w:tcPr>
          <w:p w:rsidR="0083735A" w:rsidRDefault="0083735A" w:rsidP="00F0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10206" w:type="dxa"/>
          </w:tcPr>
          <w:p w:rsidR="0083735A" w:rsidRPr="00802E48" w:rsidRDefault="0083735A" w:rsidP="00F01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Вероятность и статистика</w:t>
            </w:r>
          </w:p>
        </w:tc>
        <w:tc>
          <w:tcPr>
            <w:tcW w:w="3260" w:type="dxa"/>
          </w:tcPr>
          <w:p w:rsidR="0083735A" w:rsidRDefault="0083735A" w:rsidP="00F0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439D5" w:rsidRPr="00AE736D" w:rsidTr="00340AA5">
        <w:tc>
          <w:tcPr>
            <w:tcW w:w="1101" w:type="dxa"/>
          </w:tcPr>
          <w:p w:rsidR="006439D5" w:rsidRPr="00AE736D" w:rsidRDefault="0083735A" w:rsidP="00F0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10206" w:type="dxa"/>
          </w:tcPr>
          <w:p w:rsidR="006439D5" w:rsidRDefault="006439D5" w:rsidP="00F01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Комплексные числа</w:t>
            </w:r>
          </w:p>
        </w:tc>
        <w:tc>
          <w:tcPr>
            <w:tcW w:w="3260" w:type="dxa"/>
          </w:tcPr>
          <w:p w:rsidR="006439D5" w:rsidRDefault="0083735A" w:rsidP="00F0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6439D5" w:rsidRPr="00AE736D" w:rsidTr="00340AA5">
        <w:tc>
          <w:tcPr>
            <w:tcW w:w="1101" w:type="dxa"/>
          </w:tcPr>
          <w:p w:rsidR="006439D5" w:rsidRPr="00AE736D" w:rsidRDefault="0083735A" w:rsidP="00F0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0206" w:type="dxa"/>
          </w:tcPr>
          <w:p w:rsidR="006439D5" w:rsidRDefault="006439D5" w:rsidP="0083735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Повторение курса </w:t>
            </w:r>
            <w:r w:rsidR="0083735A">
              <w:rPr>
                <w:sz w:val="28"/>
                <w:szCs w:val="28"/>
              </w:rPr>
              <w:t xml:space="preserve"> </w:t>
            </w:r>
          </w:p>
        </w:tc>
        <w:tc>
          <w:tcPr>
            <w:tcW w:w="3260" w:type="dxa"/>
          </w:tcPr>
          <w:p w:rsidR="006439D5" w:rsidRDefault="0083735A" w:rsidP="00F0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</w:tr>
      <w:tr w:rsidR="006439D5" w:rsidRPr="00AE736D" w:rsidTr="00340AA5">
        <w:tc>
          <w:tcPr>
            <w:tcW w:w="1101" w:type="dxa"/>
          </w:tcPr>
          <w:p w:rsidR="006439D5" w:rsidRPr="00AE736D" w:rsidRDefault="0083735A" w:rsidP="00F0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10206" w:type="dxa"/>
          </w:tcPr>
          <w:p w:rsidR="006439D5" w:rsidRDefault="0083735A" w:rsidP="00F0123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Итого</w:t>
            </w:r>
          </w:p>
        </w:tc>
        <w:tc>
          <w:tcPr>
            <w:tcW w:w="3260" w:type="dxa"/>
          </w:tcPr>
          <w:p w:rsidR="006439D5" w:rsidRDefault="0083735A" w:rsidP="00F0123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136</w:t>
            </w:r>
          </w:p>
        </w:tc>
      </w:tr>
    </w:tbl>
    <w:p w:rsidR="006439D5" w:rsidRDefault="00E23E59" w:rsidP="006439D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:rsidR="002917BB" w:rsidRDefault="002917BB" w:rsidP="006439D5">
      <w:pPr>
        <w:jc w:val="center"/>
        <w:rPr>
          <w:b/>
          <w:sz w:val="28"/>
          <w:szCs w:val="28"/>
        </w:rPr>
      </w:pPr>
    </w:p>
    <w:p w:rsidR="002917BB" w:rsidRDefault="002917BB" w:rsidP="006439D5">
      <w:pPr>
        <w:jc w:val="center"/>
        <w:rPr>
          <w:b/>
          <w:sz w:val="28"/>
          <w:szCs w:val="28"/>
        </w:rPr>
      </w:pPr>
    </w:p>
    <w:p w:rsidR="002917BB" w:rsidRPr="00AE736D" w:rsidRDefault="002917BB" w:rsidP="006439D5">
      <w:pPr>
        <w:jc w:val="center"/>
        <w:rPr>
          <w:b/>
          <w:sz w:val="28"/>
          <w:szCs w:val="28"/>
        </w:rPr>
      </w:pPr>
    </w:p>
    <w:p w:rsidR="00113CA5" w:rsidRPr="009428FD" w:rsidRDefault="00113CA5" w:rsidP="00113CA5">
      <w:pPr>
        <w:jc w:val="center"/>
        <w:rPr>
          <w:b/>
          <w:sz w:val="28"/>
          <w:szCs w:val="28"/>
        </w:rPr>
      </w:pPr>
      <w:r w:rsidRPr="009428FD">
        <w:rPr>
          <w:b/>
          <w:sz w:val="28"/>
          <w:szCs w:val="28"/>
        </w:rPr>
        <w:t>Содержание учебного предмета  геометрия</w:t>
      </w:r>
    </w:p>
    <w:p w:rsidR="00DD260A" w:rsidRDefault="00113CA5" w:rsidP="00113CA5">
      <w:pPr>
        <w:ind w:firstLine="540"/>
        <w:jc w:val="center"/>
        <w:rPr>
          <w:rFonts w:ascii="Times New Roman" w:eastAsia="NewtonSanPin" w:hAnsi="Times New Roman" w:cs="Times New Roman"/>
          <w:sz w:val="28"/>
          <w:szCs w:val="28"/>
        </w:rPr>
      </w:pPr>
      <w:r>
        <w:rPr>
          <w:b/>
          <w:sz w:val="28"/>
        </w:rPr>
        <w:t xml:space="preserve">  </w:t>
      </w:r>
    </w:p>
    <w:tbl>
      <w:tblPr>
        <w:tblStyle w:val="ad"/>
        <w:tblW w:w="0" w:type="auto"/>
        <w:tblLook w:val="04A0"/>
      </w:tblPr>
      <w:tblGrid>
        <w:gridCol w:w="1101"/>
        <w:gridCol w:w="9355"/>
        <w:gridCol w:w="3827"/>
      </w:tblGrid>
      <w:tr w:rsidR="00113CA5" w:rsidRPr="00113CA5" w:rsidTr="00E23E59">
        <w:tc>
          <w:tcPr>
            <w:tcW w:w="1101" w:type="dxa"/>
          </w:tcPr>
          <w:p w:rsidR="00113CA5" w:rsidRPr="00113CA5" w:rsidRDefault="00113CA5" w:rsidP="009428FD">
            <w:pPr>
              <w:jc w:val="center"/>
              <w:rPr>
                <w:sz w:val="28"/>
                <w:szCs w:val="28"/>
              </w:rPr>
            </w:pPr>
            <w:r w:rsidRPr="00113CA5">
              <w:rPr>
                <w:sz w:val="28"/>
                <w:szCs w:val="28"/>
              </w:rPr>
              <w:t>№</w:t>
            </w:r>
          </w:p>
          <w:p w:rsidR="00113CA5" w:rsidRPr="00113CA5" w:rsidRDefault="00113CA5" w:rsidP="009428FD">
            <w:pPr>
              <w:autoSpaceDE w:val="0"/>
              <w:autoSpaceDN w:val="0"/>
              <w:adjustRightInd w:val="0"/>
              <w:jc w:val="center"/>
              <w:rPr>
                <w:rFonts w:ascii="Times New Roman" w:eastAsia="NewtonSanPi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113CA5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113CA5">
              <w:rPr>
                <w:sz w:val="28"/>
                <w:szCs w:val="28"/>
              </w:rPr>
              <w:t>/</w:t>
            </w:r>
            <w:proofErr w:type="spellStart"/>
            <w:r w:rsidRPr="00113CA5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355" w:type="dxa"/>
          </w:tcPr>
          <w:p w:rsidR="00113CA5" w:rsidRPr="00113CA5" w:rsidRDefault="00113CA5" w:rsidP="009428FD">
            <w:pPr>
              <w:autoSpaceDE w:val="0"/>
              <w:autoSpaceDN w:val="0"/>
              <w:adjustRightInd w:val="0"/>
              <w:jc w:val="center"/>
              <w:rPr>
                <w:rFonts w:ascii="Times New Roman" w:eastAsia="NewtonSanPin" w:hAnsi="Times New Roman" w:cs="Times New Roman"/>
                <w:sz w:val="28"/>
                <w:szCs w:val="28"/>
              </w:rPr>
            </w:pPr>
            <w:r w:rsidRPr="00113CA5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3827" w:type="dxa"/>
          </w:tcPr>
          <w:p w:rsidR="00113CA5" w:rsidRPr="00113CA5" w:rsidRDefault="00113CA5" w:rsidP="009428FD">
            <w:pPr>
              <w:jc w:val="center"/>
              <w:rPr>
                <w:sz w:val="28"/>
                <w:szCs w:val="28"/>
              </w:rPr>
            </w:pPr>
            <w:r w:rsidRPr="00113CA5">
              <w:rPr>
                <w:sz w:val="28"/>
                <w:szCs w:val="28"/>
              </w:rPr>
              <w:t>Количество</w:t>
            </w:r>
          </w:p>
          <w:p w:rsidR="00113CA5" w:rsidRPr="00113CA5" w:rsidRDefault="00113CA5" w:rsidP="009428FD">
            <w:pPr>
              <w:autoSpaceDE w:val="0"/>
              <w:autoSpaceDN w:val="0"/>
              <w:adjustRightInd w:val="0"/>
              <w:jc w:val="center"/>
              <w:rPr>
                <w:rFonts w:ascii="Times New Roman" w:eastAsia="NewtonSanPin" w:hAnsi="Times New Roman" w:cs="Times New Roman"/>
                <w:sz w:val="28"/>
                <w:szCs w:val="28"/>
              </w:rPr>
            </w:pPr>
            <w:r w:rsidRPr="00113CA5">
              <w:rPr>
                <w:sz w:val="28"/>
                <w:szCs w:val="28"/>
              </w:rPr>
              <w:t>часов (в год)</w:t>
            </w:r>
          </w:p>
        </w:tc>
      </w:tr>
      <w:tr w:rsidR="00113CA5" w:rsidRPr="00113CA5" w:rsidTr="00E23E59">
        <w:tc>
          <w:tcPr>
            <w:tcW w:w="1101" w:type="dxa"/>
          </w:tcPr>
          <w:p w:rsidR="00113CA5" w:rsidRPr="00113CA5" w:rsidRDefault="009428FD" w:rsidP="009428FD">
            <w:pPr>
              <w:autoSpaceDE w:val="0"/>
              <w:autoSpaceDN w:val="0"/>
              <w:adjustRightInd w:val="0"/>
              <w:jc w:val="center"/>
              <w:rPr>
                <w:rFonts w:ascii="Times New Roman" w:eastAsia="NewtonSanPin" w:hAnsi="Times New Roman" w:cs="Times New Roman"/>
                <w:sz w:val="28"/>
                <w:szCs w:val="28"/>
              </w:rPr>
            </w:pPr>
            <w:r>
              <w:rPr>
                <w:rFonts w:ascii="Times New Roman" w:eastAsia="NewtonSanPi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5" w:type="dxa"/>
          </w:tcPr>
          <w:p w:rsidR="00113CA5" w:rsidRPr="00113CA5" w:rsidRDefault="009428FD" w:rsidP="009428FD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</w:t>
            </w:r>
            <w:r w:rsidR="00113CA5" w:rsidRPr="00113CA5">
              <w:rPr>
                <w:rFonts w:ascii="Calibri" w:eastAsia="Calibri" w:hAnsi="Calibri" w:cs="Times New Roman"/>
                <w:bCs/>
                <w:sz w:val="28"/>
                <w:szCs w:val="28"/>
              </w:rPr>
              <w:t>екторы в пространстве</w:t>
            </w:r>
          </w:p>
        </w:tc>
        <w:tc>
          <w:tcPr>
            <w:tcW w:w="3827" w:type="dxa"/>
          </w:tcPr>
          <w:p w:rsidR="00113CA5" w:rsidRPr="00113CA5" w:rsidRDefault="00113CA5" w:rsidP="009428FD">
            <w:pPr>
              <w:autoSpaceDE w:val="0"/>
              <w:autoSpaceDN w:val="0"/>
              <w:adjustRightInd w:val="0"/>
              <w:jc w:val="center"/>
              <w:rPr>
                <w:rFonts w:ascii="Times New Roman" w:eastAsia="NewtonSanPin" w:hAnsi="Times New Roman" w:cs="Times New Roman"/>
                <w:sz w:val="28"/>
                <w:szCs w:val="28"/>
              </w:rPr>
            </w:pPr>
            <w:r w:rsidRPr="00113CA5">
              <w:rPr>
                <w:rFonts w:ascii="Times New Roman" w:eastAsia="NewtonSanPin" w:hAnsi="Times New Roman" w:cs="Times New Roman"/>
                <w:sz w:val="28"/>
                <w:szCs w:val="28"/>
              </w:rPr>
              <w:t>7</w:t>
            </w:r>
          </w:p>
        </w:tc>
      </w:tr>
      <w:tr w:rsidR="00113CA5" w:rsidRPr="00113CA5" w:rsidTr="00E23E59">
        <w:tc>
          <w:tcPr>
            <w:tcW w:w="1101" w:type="dxa"/>
          </w:tcPr>
          <w:p w:rsidR="00113CA5" w:rsidRPr="00113CA5" w:rsidRDefault="009428FD" w:rsidP="009428FD">
            <w:pPr>
              <w:autoSpaceDE w:val="0"/>
              <w:autoSpaceDN w:val="0"/>
              <w:adjustRightInd w:val="0"/>
              <w:jc w:val="center"/>
              <w:rPr>
                <w:rFonts w:ascii="Times New Roman" w:eastAsia="NewtonSanPin" w:hAnsi="Times New Roman" w:cs="Times New Roman"/>
                <w:sz w:val="28"/>
                <w:szCs w:val="28"/>
              </w:rPr>
            </w:pPr>
            <w:r>
              <w:rPr>
                <w:rFonts w:ascii="Times New Roman" w:eastAsia="NewtonSanPi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5" w:type="dxa"/>
          </w:tcPr>
          <w:p w:rsidR="00113CA5" w:rsidRPr="00113CA5" w:rsidRDefault="00113CA5" w:rsidP="009428FD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  <w:sz w:val="28"/>
                <w:szCs w:val="28"/>
              </w:rPr>
            </w:pPr>
            <w:r w:rsidRPr="00113CA5">
              <w:rPr>
                <w:rFonts w:ascii="Calibri" w:eastAsia="Calibri" w:hAnsi="Calibri" w:cs="Times New Roman"/>
                <w:bCs/>
                <w:sz w:val="28"/>
                <w:szCs w:val="28"/>
              </w:rPr>
              <w:t>Метод координат в пространстве</w:t>
            </w:r>
          </w:p>
        </w:tc>
        <w:tc>
          <w:tcPr>
            <w:tcW w:w="3827" w:type="dxa"/>
          </w:tcPr>
          <w:p w:rsidR="00113CA5" w:rsidRPr="00113CA5" w:rsidRDefault="00113CA5" w:rsidP="009428FD">
            <w:pPr>
              <w:autoSpaceDE w:val="0"/>
              <w:autoSpaceDN w:val="0"/>
              <w:adjustRightInd w:val="0"/>
              <w:jc w:val="center"/>
              <w:rPr>
                <w:rFonts w:ascii="Times New Roman" w:eastAsia="NewtonSanPin" w:hAnsi="Times New Roman" w:cs="Times New Roman"/>
                <w:sz w:val="28"/>
                <w:szCs w:val="28"/>
              </w:rPr>
            </w:pPr>
            <w:r w:rsidRPr="00113CA5">
              <w:rPr>
                <w:rFonts w:ascii="Times New Roman" w:eastAsia="NewtonSanPin" w:hAnsi="Times New Roman" w:cs="Times New Roman"/>
                <w:sz w:val="28"/>
                <w:szCs w:val="28"/>
              </w:rPr>
              <w:t>15</w:t>
            </w:r>
          </w:p>
        </w:tc>
      </w:tr>
      <w:tr w:rsidR="00113CA5" w:rsidRPr="00113CA5" w:rsidTr="00E23E59">
        <w:tc>
          <w:tcPr>
            <w:tcW w:w="1101" w:type="dxa"/>
          </w:tcPr>
          <w:p w:rsidR="00113CA5" w:rsidRPr="00113CA5" w:rsidRDefault="009428FD" w:rsidP="009428FD">
            <w:pPr>
              <w:autoSpaceDE w:val="0"/>
              <w:autoSpaceDN w:val="0"/>
              <w:adjustRightInd w:val="0"/>
              <w:jc w:val="center"/>
              <w:rPr>
                <w:rFonts w:ascii="Times New Roman" w:eastAsia="NewtonSanPin" w:hAnsi="Times New Roman" w:cs="Times New Roman"/>
                <w:sz w:val="28"/>
                <w:szCs w:val="28"/>
              </w:rPr>
            </w:pPr>
            <w:r>
              <w:rPr>
                <w:rFonts w:ascii="Times New Roman" w:eastAsia="NewtonSanPi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5" w:type="dxa"/>
          </w:tcPr>
          <w:p w:rsidR="00113CA5" w:rsidRPr="00113CA5" w:rsidRDefault="00113CA5" w:rsidP="009428FD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  <w:sz w:val="28"/>
                <w:szCs w:val="28"/>
              </w:rPr>
            </w:pPr>
            <w:r w:rsidRPr="00113CA5">
              <w:rPr>
                <w:rFonts w:ascii="Calibri" w:eastAsia="Calibri" w:hAnsi="Calibri" w:cs="Times New Roman"/>
                <w:sz w:val="28"/>
                <w:szCs w:val="28"/>
              </w:rPr>
              <w:t>Цилиндр, конус, шар</w:t>
            </w:r>
          </w:p>
        </w:tc>
        <w:tc>
          <w:tcPr>
            <w:tcW w:w="3827" w:type="dxa"/>
          </w:tcPr>
          <w:p w:rsidR="00113CA5" w:rsidRPr="00113CA5" w:rsidRDefault="00113CA5" w:rsidP="009428FD">
            <w:pPr>
              <w:autoSpaceDE w:val="0"/>
              <w:autoSpaceDN w:val="0"/>
              <w:adjustRightInd w:val="0"/>
              <w:jc w:val="center"/>
              <w:rPr>
                <w:rFonts w:ascii="Times New Roman" w:eastAsia="NewtonSanPin" w:hAnsi="Times New Roman" w:cs="Times New Roman"/>
                <w:sz w:val="28"/>
                <w:szCs w:val="28"/>
              </w:rPr>
            </w:pPr>
            <w:r w:rsidRPr="00113CA5">
              <w:rPr>
                <w:rFonts w:ascii="Times New Roman" w:eastAsia="NewtonSanPin" w:hAnsi="Times New Roman" w:cs="Times New Roman"/>
                <w:sz w:val="28"/>
                <w:szCs w:val="28"/>
              </w:rPr>
              <w:t>16</w:t>
            </w:r>
          </w:p>
        </w:tc>
      </w:tr>
      <w:tr w:rsidR="00113CA5" w:rsidRPr="00113CA5" w:rsidTr="00E23E59">
        <w:tc>
          <w:tcPr>
            <w:tcW w:w="1101" w:type="dxa"/>
          </w:tcPr>
          <w:p w:rsidR="00113CA5" w:rsidRPr="00113CA5" w:rsidRDefault="009428FD" w:rsidP="009428FD">
            <w:pPr>
              <w:autoSpaceDE w:val="0"/>
              <w:autoSpaceDN w:val="0"/>
              <w:adjustRightInd w:val="0"/>
              <w:jc w:val="center"/>
              <w:rPr>
                <w:rFonts w:ascii="Times New Roman" w:eastAsia="NewtonSanPin" w:hAnsi="Times New Roman" w:cs="Times New Roman"/>
                <w:sz w:val="28"/>
                <w:szCs w:val="28"/>
              </w:rPr>
            </w:pPr>
            <w:r>
              <w:rPr>
                <w:rFonts w:ascii="Times New Roman" w:eastAsia="NewtonSanPi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5" w:type="dxa"/>
          </w:tcPr>
          <w:p w:rsidR="00113CA5" w:rsidRPr="00113CA5" w:rsidRDefault="00113CA5" w:rsidP="009428FD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  <w:sz w:val="28"/>
                <w:szCs w:val="28"/>
              </w:rPr>
            </w:pPr>
            <w:r w:rsidRPr="00113CA5">
              <w:rPr>
                <w:rFonts w:ascii="Calibri" w:eastAsia="Calibri" w:hAnsi="Calibri" w:cs="Times New Roman"/>
                <w:sz w:val="28"/>
                <w:szCs w:val="28"/>
              </w:rPr>
              <w:t>Объемы тел</w:t>
            </w:r>
          </w:p>
        </w:tc>
        <w:tc>
          <w:tcPr>
            <w:tcW w:w="3827" w:type="dxa"/>
          </w:tcPr>
          <w:p w:rsidR="00113CA5" w:rsidRPr="00113CA5" w:rsidRDefault="00113CA5" w:rsidP="009428FD">
            <w:pPr>
              <w:autoSpaceDE w:val="0"/>
              <w:autoSpaceDN w:val="0"/>
              <w:adjustRightInd w:val="0"/>
              <w:jc w:val="center"/>
              <w:rPr>
                <w:rFonts w:ascii="Times New Roman" w:eastAsia="NewtonSanPin" w:hAnsi="Times New Roman" w:cs="Times New Roman"/>
                <w:sz w:val="28"/>
                <w:szCs w:val="28"/>
              </w:rPr>
            </w:pPr>
            <w:r w:rsidRPr="00113CA5">
              <w:rPr>
                <w:rFonts w:ascii="Times New Roman" w:eastAsia="NewtonSanPin" w:hAnsi="Times New Roman" w:cs="Times New Roman"/>
                <w:sz w:val="28"/>
                <w:szCs w:val="28"/>
              </w:rPr>
              <w:t>17</w:t>
            </w:r>
          </w:p>
        </w:tc>
      </w:tr>
      <w:tr w:rsidR="00113CA5" w:rsidRPr="00113CA5" w:rsidTr="00E23E59">
        <w:tc>
          <w:tcPr>
            <w:tcW w:w="1101" w:type="dxa"/>
          </w:tcPr>
          <w:p w:rsidR="00113CA5" w:rsidRPr="00113CA5" w:rsidRDefault="009428FD" w:rsidP="009428FD">
            <w:pPr>
              <w:autoSpaceDE w:val="0"/>
              <w:autoSpaceDN w:val="0"/>
              <w:adjustRightInd w:val="0"/>
              <w:jc w:val="center"/>
              <w:rPr>
                <w:rFonts w:ascii="Times New Roman" w:eastAsia="NewtonSanPin" w:hAnsi="Times New Roman" w:cs="Times New Roman"/>
                <w:sz w:val="28"/>
                <w:szCs w:val="28"/>
              </w:rPr>
            </w:pPr>
            <w:r>
              <w:rPr>
                <w:rFonts w:ascii="Times New Roman" w:eastAsia="NewtonSanPi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5" w:type="dxa"/>
          </w:tcPr>
          <w:p w:rsidR="00113CA5" w:rsidRPr="00113CA5" w:rsidRDefault="00113CA5" w:rsidP="009428FD">
            <w:pPr>
              <w:autoSpaceDE w:val="0"/>
              <w:autoSpaceDN w:val="0"/>
              <w:adjustRightInd w:val="0"/>
              <w:rPr>
                <w:rFonts w:ascii="Times New Roman" w:eastAsia="NewtonSanPin" w:hAnsi="Times New Roman" w:cs="Times New Roman"/>
                <w:sz w:val="28"/>
                <w:szCs w:val="28"/>
              </w:rPr>
            </w:pPr>
            <w:r w:rsidRPr="00113CA5">
              <w:rPr>
                <w:rFonts w:ascii="Calibri" w:eastAsia="Calibri" w:hAnsi="Calibri" w:cs="Times New Roman"/>
                <w:sz w:val="28"/>
                <w:szCs w:val="28"/>
              </w:rPr>
              <w:t>Обобщающее повторение курса геометрии 10 – 11 класса</w:t>
            </w:r>
          </w:p>
        </w:tc>
        <w:tc>
          <w:tcPr>
            <w:tcW w:w="3827" w:type="dxa"/>
          </w:tcPr>
          <w:p w:rsidR="00113CA5" w:rsidRPr="00113CA5" w:rsidRDefault="00113CA5" w:rsidP="009428FD">
            <w:pPr>
              <w:autoSpaceDE w:val="0"/>
              <w:autoSpaceDN w:val="0"/>
              <w:adjustRightInd w:val="0"/>
              <w:jc w:val="center"/>
              <w:rPr>
                <w:rFonts w:ascii="Times New Roman" w:eastAsia="NewtonSanPin" w:hAnsi="Times New Roman" w:cs="Times New Roman"/>
                <w:sz w:val="28"/>
                <w:szCs w:val="28"/>
              </w:rPr>
            </w:pPr>
            <w:r w:rsidRPr="00113CA5">
              <w:rPr>
                <w:rFonts w:ascii="Times New Roman" w:eastAsia="NewtonSanPin" w:hAnsi="Times New Roman" w:cs="Times New Roman"/>
                <w:sz w:val="28"/>
                <w:szCs w:val="28"/>
              </w:rPr>
              <w:t>13</w:t>
            </w:r>
          </w:p>
        </w:tc>
      </w:tr>
      <w:tr w:rsidR="00113CA5" w:rsidRPr="00113CA5" w:rsidTr="00E23E59">
        <w:tc>
          <w:tcPr>
            <w:tcW w:w="1101" w:type="dxa"/>
          </w:tcPr>
          <w:p w:rsidR="00113CA5" w:rsidRPr="00113CA5" w:rsidRDefault="009428FD" w:rsidP="009428FD">
            <w:pPr>
              <w:autoSpaceDE w:val="0"/>
              <w:autoSpaceDN w:val="0"/>
              <w:adjustRightInd w:val="0"/>
              <w:jc w:val="center"/>
              <w:rPr>
                <w:rFonts w:ascii="Times New Roman" w:eastAsia="NewtonSanPin" w:hAnsi="Times New Roman" w:cs="Times New Roman"/>
                <w:sz w:val="28"/>
                <w:szCs w:val="28"/>
              </w:rPr>
            </w:pPr>
            <w:r>
              <w:rPr>
                <w:rFonts w:ascii="Times New Roman" w:eastAsia="NewtonSanPi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5" w:type="dxa"/>
          </w:tcPr>
          <w:p w:rsidR="00113CA5" w:rsidRPr="00113CA5" w:rsidRDefault="00113CA5" w:rsidP="009428FD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113CA5">
              <w:rPr>
                <w:sz w:val="28"/>
                <w:szCs w:val="28"/>
              </w:rPr>
              <w:t>Итого</w:t>
            </w:r>
          </w:p>
        </w:tc>
        <w:tc>
          <w:tcPr>
            <w:tcW w:w="3827" w:type="dxa"/>
          </w:tcPr>
          <w:p w:rsidR="00113CA5" w:rsidRPr="00113CA5" w:rsidRDefault="00113CA5" w:rsidP="009428FD">
            <w:pPr>
              <w:autoSpaceDE w:val="0"/>
              <w:autoSpaceDN w:val="0"/>
              <w:adjustRightInd w:val="0"/>
              <w:jc w:val="center"/>
              <w:rPr>
                <w:rFonts w:ascii="Times New Roman" w:eastAsia="NewtonSanPin" w:hAnsi="Times New Roman" w:cs="Times New Roman"/>
                <w:sz w:val="28"/>
                <w:szCs w:val="28"/>
              </w:rPr>
            </w:pPr>
            <w:r w:rsidRPr="00113CA5">
              <w:rPr>
                <w:rFonts w:ascii="Times New Roman" w:eastAsia="NewtonSanPin" w:hAnsi="Times New Roman" w:cs="Times New Roman"/>
                <w:sz w:val="28"/>
                <w:szCs w:val="28"/>
              </w:rPr>
              <w:t>68</w:t>
            </w:r>
          </w:p>
        </w:tc>
      </w:tr>
    </w:tbl>
    <w:p w:rsidR="00DD260A" w:rsidRDefault="00DD260A" w:rsidP="0094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SanPin" w:hAnsi="Times New Roman" w:cs="Times New Roman"/>
          <w:sz w:val="28"/>
          <w:szCs w:val="28"/>
        </w:rPr>
      </w:pPr>
    </w:p>
    <w:p w:rsidR="00340AA5" w:rsidRDefault="00340AA5" w:rsidP="0094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SanPin" w:hAnsi="Times New Roman" w:cs="Times New Roman"/>
          <w:sz w:val="28"/>
          <w:szCs w:val="28"/>
        </w:rPr>
      </w:pPr>
    </w:p>
    <w:p w:rsidR="00340AA5" w:rsidRDefault="00340AA5" w:rsidP="0094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SanPin" w:hAnsi="Times New Roman" w:cs="Times New Roman"/>
          <w:sz w:val="28"/>
          <w:szCs w:val="28"/>
        </w:rPr>
      </w:pPr>
    </w:p>
    <w:p w:rsidR="00340AA5" w:rsidRDefault="00340AA5" w:rsidP="0094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SanPin" w:hAnsi="Times New Roman" w:cs="Times New Roman"/>
          <w:sz w:val="28"/>
          <w:szCs w:val="28"/>
        </w:rPr>
      </w:pPr>
    </w:p>
    <w:p w:rsidR="00340AA5" w:rsidRDefault="00340AA5" w:rsidP="0094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SanPin" w:hAnsi="Times New Roman" w:cs="Times New Roman"/>
          <w:sz w:val="28"/>
          <w:szCs w:val="28"/>
        </w:rPr>
      </w:pPr>
    </w:p>
    <w:p w:rsidR="00340AA5" w:rsidRDefault="00340AA5" w:rsidP="0094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SanPin" w:hAnsi="Times New Roman" w:cs="Times New Roman"/>
          <w:sz w:val="28"/>
          <w:szCs w:val="28"/>
        </w:rPr>
      </w:pPr>
    </w:p>
    <w:p w:rsidR="00340AA5" w:rsidRDefault="00340AA5" w:rsidP="0094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SanPin" w:hAnsi="Times New Roman" w:cs="Times New Roman"/>
          <w:sz w:val="28"/>
          <w:szCs w:val="28"/>
        </w:rPr>
      </w:pPr>
    </w:p>
    <w:p w:rsidR="00340AA5" w:rsidRDefault="00340AA5" w:rsidP="0094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SanPin" w:hAnsi="Times New Roman" w:cs="Times New Roman"/>
          <w:sz w:val="28"/>
          <w:szCs w:val="28"/>
        </w:rPr>
      </w:pPr>
    </w:p>
    <w:p w:rsidR="00340AA5" w:rsidRDefault="00340AA5" w:rsidP="0094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SanPin" w:hAnsi="Times New Roman" w:cs="Times New Roman"/>
          <w:sz w:val="28"/>
          <w:szCs w:val="28"/>
        </w:rPr>
      </w:pPr>
    </w:p>
    <w:p w:rsidR="00340AA5" w:rsidRDefault="00340AA5" w:rsidP="0094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SanPin" w:hAnsi="Times New Roman" w:cs="Times New Roman"/>
          <w:sz w:val="28"/>
          <w:szCs w:val="28"/>
        </w:rPr>
      </w:pPr>
    </w:p>
    <w:p w:rsidR="00340AA5" w:rsidRDefault="00340AA5" w:rsidP="0094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SanPin" w:hAnsi="Times New Roman" w:cs="Times New Roman"/>
          <w:sz w:val="28"/>
          <w:szCs w:val="28"/>
        </w:rPr>
      </w:pPr>
    </w:p>
    <w:p w:rsidR="00340AA5" w:rsidRDefault="00340AA5" w:rsidP="0094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SanPin" w:hAnsi="Times New Roman" w:cs="Times New Roman"/>
          <w:sz w:val="28"/>
          <w:szCs w:val="28"/>
        </w:rPr>
      </w:pPr>
    </w:p>
    <w:p w:rsidR="00340AA5" w:rsidRDefault="00340AA5" w:rsidP="0094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SanPin" w:hAnsi="Times New Roman" w:cs="Times New Roman"/>
          <w:sz w:val="28"/>
          <w:szCs w:val="28"/>
        </w:rPr>
      </w:pPr>
    </w:p>
    <w:p w:rsidR="00340AA5" w:rsidRDefault="00340AA5" w:rsidP="0094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SanPin" w:hAnsi="Times New Roman" w:cs="Times New Roman"/>
          <w:sz w:val="28"/>
          <w:szCs w:val="28"/>
        </w:rPr>
      </w:pPr>
    </w:p>
    <w:p w:rsidR="00340AA5" w:rsidRDefault="00340AA5" w:rsidP="0094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SanPin" w:hAnsi="Times New Roman" w:cs="Times New Roman"/>
          <w:sz w:val="28"/>
          <w:szCs w:val="28"/>
        </w:rPr>
      </w:pPr>
    </w:p>
    <w:p w:rsidR="00340AA5" w:rsidRDefault="00340AA5" w:rsidP="0094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SanPin" w:hAnsi="Times New Roman" w:cs="Times New Roman"/>
          <w:sz w:val="28"/>
          <w:szCs w:val="28"/>
        </w:rPr>
      </w:pPr>
    </w:p>
    <w:p w:rsidR="00340AA5" w:rsidRDefault="00340AA5" w:rsidP="0094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SanPin" w:hAnsi="Times New Roman" w:cs="Times New Roman"/>
          <w:sz w:val="28"/>
          <w:szCs w:val="28"/>
        </w:rPr>
      </w:pPr>
    </w:p>
    <w:p w:rsidR="00340AA5" w:rsidRDefault="00340AA5" w:rsidP="0094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SanPin" w:hAnsi="Times New Roman" w:cs="Times New Roman"/>
          <w:sz w:val="28"/>
          <w:szCs w:val="28"/>
        </w:rPr>
      </w:pPr>
    </w:p>
    <w:p w:rsidR="00340AA5" w:rsidRDefault="00340AA5" w:rsidP="009428F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NewtonSanPin" w:hAnsi="Times New Roman" w:cs="Times New Roman"/>
          <w:sz w:val="28"/>
          <w:szCs w:val="28"/>
        </w:rPr>
      </w:pPr>
    </w:p>
    <w:p w:rsidR="00340AA5" w:rsidRPr="00E23E59" w:rsidRDefault="00E23E59" w:rsidP="00E23E59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Планируемые предметные результаты освоения ООП</w:t>
      </w:r>
      <w:bookmarkStart w:id="0" w:name="_Toc453968157"/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="00340AA5" w:rsidRPr="00E23E59">
        <w:rPr>
          <w:sz w:val="28"/>
          <w:szCs w:val="28"/>
        </w:rPr>
        <w:t>атематика: алгебра и начала математического анализа, геометрия</w:t>
      </w:r>
      <w:bookmarkEnd w:id="0"/>
    </w:p>
    <w:p w:rsidR="00340AA5" w:rsidRDefault="00340AA5" w:rsidP="00340AA5">
      <w:pPr>
        <w:rPr>
          <w:rFonts w:ascii="Calibri" w:eastAsia="Calibri" w:hAnsi="Calibri" w:cs="Times New Roman"/>
        </w:rPr>
      </w:pPr>
    </w:p>
    <w:tbl>
      <w:tblPr>
        <w:tblW w:w="148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1520"/>
        <w:gridCol w:w="3118"/>
        <w:gridCol w:w="317"/>
        <w:gridCol w:w="3288"/>
        <w:gridCol w:w="3288"/>
        <w:gridCol w:w="3288"/>
      </w:tblGrid>
      <w:tr w:rsidR="00340AA5" w:rsidRPr="0094606D" w:rsidTr="00340AA5">
        <w:tc>
          <w:tcPr>
            <w:tcW w:w="1526" w:type="dxa"/>
            <w:gridSpan w:val="2"/>
            <w:vAlign w:val="bottom"/>
          </w:tcPr>
          <w:p w:rsidR="00340AA5" w:rsidRPr="007B6EA6" w:rsidRDefault="00340AA5" w:rsidP="00340AA5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6723" w:type="dxa"/>
            <w:gridSpan w:val="3"/>
          </w:tcPr>
          <w:p w:rsidR="00340AA5" w:rsidRPr="0094606D" w:rsidRDefault="00340AA5" w:rsidP="00340AA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8"/>
              </w:rPr>
            </w:pPr>
            <w:r w:rsidRPr="0094606D">
              <w:rPr>
                <w:rFonts w:ascii="Calibri" w:eastAsia="Calibri" w:hAnsi="Calibri" w:cs="Times New Roman"/>
                <w:b/>
                <w:szCs w:val="28"/>
              </w:rPr>
              <w:t>Базовый уровень</w:t>
            </w:r>
          </w:p>
          <w:p w:rsidR="00340AA5" w:rsidRPr="0094606D" w:rsidRDefault="00340AA5" w:rsidP="00340AA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8"/>
              </w:rPr>
            </w:pPr>
            <w:r w:rsidRPr="0094606D">
              <w:rPr>
                <w:rFonts w:ascii="Calibri" w:eastAsia="Calibri" w:hAnsi="Calibri" w:cs="Times New Roman"/>
                <w:b/>
                <w:szCs w:val="28"/>
              </w:rPr>
              <w:t>«Проблемно-функциональные результаты»</w:t>
            </w:r>
          </w:p>
        </w:tc>
        <w:tc>
          <w:tcPr>
            <w:tcW w:w="6576" w:type="dxa"/>
            <w:gridSpan w:val="2"/>
          </w:tcPr>
          <w:p w:rsidR="00340AA5" w:rsidRPr="0094606D" w:rsidRDefault="00340AA5" w:rsidP="00340AA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8"/>
              </w:rPr>
            </w:pPr>
            <w:r w:rsidRPr="0094606D">
              <w:rPr>
                <w:rFonts w:ascii="Calibri" w:eastAsia="Calibri" w:hAnsi="Calibri" w:cs="Times New Roman"/>
                <w:b/>
                <w:szCs w:val="28"/>
              </w:rPr>
              <w:t>Углубленный уровень</w:t>
            </w:r>
          </w:p>
          <w:p w:rsidR="00340AA5" w:rsidRPr="0094606D" w:rsidRDefault="00340AA5" w:rsidP="00340AA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8"/>
              </w:rPr>
            </w:pPr>
            <w:r w:rsidRPr="0094606D">
              <w:rPr>
                <w:rFonts w:ascii="Calibri" w:eastAsia="Calibri" w:hAnsi="Calibri" w:cs="Times New Roman"/>
                <w:b/>
                <w:szCs w:val="28"/>
              </w:rPr>
              <w:t>«Системно-теоретические результаты»</w:t>
            </w:r>
          </w:p>
        </w:tc>
      </w:tr>
      <w:tr w:rsidR="00340AA5" w:rsidRPr="0094606D" w:rsidTr="00340AA5">
        <w:tc>
          <w:tcPr>
            <w:tcW w:w="1526" w:type="dxa"/>
            <w:gridSpan w:val="2"/>
          </w:tcPr>
          <w:p w:rsidR="00340AA5" w:rsidRPr="007B6EA6" w:rsidRDefault="00340AA5" w:rsidP="00340AA5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6EA6">
              <w:rPr>
                <w:rFonts w:ascii="Calibri" w:eastAsia="Calibri" w:hAnsi="Calibri" w:cs="Times New Roman"/>
                <w:b/>
                <w:sz w:val="24"/>
                <w:szCs w:val="24"/>
              </w:rPr>
              <w:t>Раздел</w:t>
            </w:r>
          </w:p>
        </w:tc>
        <w:tc>
          <w:tcPr>
            <w:tcW w:w="3435" w:type="dxa"/>
            <w:gridSpan w:val="2"/>
          </w:tcPr>
          <w:p w:rsidR="00340AA5" w:rsidRPr="0094606D" w:rsidRDefault="00340AA5" w:rsidP="00340AA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8"/>
              </w:rPr>
            </w:pPr>
            <w:r w:rsidRPr="0094606D">
              <w:rPr>
                <w:rFonts w:ascii="Calibri" w:eastAsia="Calibri" w:hAnsi="Calibri" w:cs="Times New Roman"/>
                <w:b/>
                <w:szCs w:val="28"/>
                <w:lang w:val="en-US"/>
              </w:rPr>
              <w:t xml:space="preserve">I. </w:t>
            </w:r>
            <w:r w:rsidRPr="0094606D">
              <w:rPr>
                <w:rFonts w:ascii="Calibri" w:eastAsia="Calibri" w:hAnsi="Calibri" w:cs="Times New Roman"/>
                <w:b/>
                <w:szCs w:val="28"/>
              </w:rPr>
              <w:t>Выпускник научится</w:t>
            </w:r>
          </w:p>
        </w:tc>
        <w:tc>
          <w:tcPr>
            <w:tcW w:w="3288" w:type="dxa"/>
          </w:tcPr>
          <w:p w:rsidR="00340AA5" w:rsidRPr="0094606D" w:rsidRDefault="00340AA5" w:rsidP="00340AA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8"/>
              </w:rPr>
            </w:pPr>
            <w:r w:rsidRPr="0094606D">
              <w:rPr>
                <w:rFonts w:ascii="Calibri" w:eastAsia="Calibri" w:hAnsi="Calibri" w:cs="Times New Roman"/>
                <w:b/>
                <w:szCs w:val="28"/>
                <w:lang w:val="en-US"/>
              </w:rPr>
              <w:t>III</w:t>
            </w:r>
            <w:r w:rsidRPr="0094606D">
              <w:rPr>
                <w:rFonts w:ascii="Calibri" w:eastAsia="Calibri" w:hAnsi="Calibri" w:cs="Times New Roman"/>
                <w:b/>
                <w:szCs w:val="28"/>
              </w:rPr>
              <w:t>. Выпускник получит возможность научиться</w:t>
            </w:r>
          </w:p>
        </w:tc>
        <w:tc>
          <w:tcPr>
            <w:tcW w:w="3288" w:type="dxa"/>
          </w:tcPr>
          <w:p w:rsidR="00340AA5" w:rsidRPr="0094606D" w:rsidRDefault="00340AA5" w:rsidP="00340AA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8"/>
              </w:rPr>
            </w:pPr>
            <w:r w:rsidRPr="0094606D">
              <w:rPr>
                <w:rFonts w:ascii="Calibri" w:eastAsia="Calibri" w:hAnsi="Calibri" w:cs="Times New Roman"/>
                <w:b/>
                <w:szCs w:val="28"/>
                <w:lang w:val="en-US"/>
              </w:rPr>
              <w:t xml:space="preserve">II. </w:t>
            </w:r>
            <w:r w:rsidRPr="0094606D">
              <w:rPr>
                <w:rFonts w:ascii="Calibri" w:eastAsia="Calibri" w:hAnsi="Calibri" w:cs="Times New Roman"/>
                <w:b/>
                <w:szCs w:val="28"/>
              </w:rPr>
              <w:t>Выпускник научится</w:t>
            </w:r>
          </w:p>
        </w:tc>
        <w:tc>
          <w:tcPr>
            <w:tcW w:w="3288" w:type="dxa"/>
          </w:tcPr>
          <w:p w:rsidR="00340AA5" w:rsidRPr="0094606D" w:rsidRDefault="00340AA5" w:rsidP="00340AA5">
            <w:pPr>
              <w:spacing w:line="240" w:lineRule="auto"/>
              <w:jc w:val="center"/>
              <w:rPr>
                <w:rFonts w:ascii="Calibri" w:eastAsia="Calibri" w:hAnsi="Calibri" w:cs="Times New Roman"/>
                <w:b/>
                <w:szCs w:val="28"/>
              </w:rPr>
            </w:pPr>
            <w:r w:rsidRPr="0094606D">
              <w:rPr>
                <w:rFonts w:ascii="Calibri" w:eastAsia="Calibri" w:hAnsi="Calibri" w:cs="Times New Roman"/>
                <w:b/>
                <w:szCs w:val="28"/>
                <w:lang w:val="en-US"/>
              </w:rPr>
              <w:t>IV</w:t>
            </w:r>
            <w:r w:rsidRPr="0094606D">
              <w:rPr>
                <w:rFonts w:ascii="Calibri" w:eastAsia="Calibri" w:hAnsi="Calibri" w:cs="Times New Roman"/>
                <w:b/>
                <w:szCs w:val="28"/>
              </w:rPr>
              <w:t>. Выпускник получит возможность научиться</w:t>
            </w:r>
          </w:p>
        </w:tc>
      </w:tr>
      <w:tr w:rsidR="00340AA5" w:rsidRPr="0094606D" w:rsidTr="00340AA5">
        <w:tc>
          <w:tcPr>
            <w:tcW w:w="1526" w:type="dxa"/>
            <w:gridSpan w:val="2"/>
          </w:tcPr>
          <w:p w:rsidR="00340AA5" w:rsidRPr="007B6EA6" w:rsidRDefault="00340AA5" w:rsidP="00340AA5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7B6EA6">
              <w:rPr>
                <w:rFonts w:ascii="Calibri" w:eastAsia="Calibri" w:hAnsi="Calibri" w:cs="Times New Roman"/>
                <w:b/>
                <w:sz w:val="24"/>
                <w:szCs w:val="24"/>
              </w:rPr>
              <w:t>Цели освоения предмета</w:t>
            </w:r>
          </w:p>
        </w:tc>
        <w:tc>
          <w:tcPr>
            <w:tcW w:w="3435" w:type="dxa"/>
            <w:gridSpan w:val="2"/>
          </w:tcPr>
          <w:p w:rsidR="00340AA5" w:rsidRPr="0094606D" w:rsidRDefault="00340AA5" w:rsidP="00340AA5">
            <w:pPr>
              <w:spacing w:line="240" w:lineRule="auto"/>
              <w:rPr>
                <w:rFonts w:ascii="Calibri" w:eastAsia="Calibri" w:hAnsi="Calibri" w:cs="Times New Roman"/>
                <w:szCs w:val="28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Для использования в повседневной жизни 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  <w:p w:rsidR="00340AA5" w:rsidRPr="0094606D" w:rsidRDefault="00340AA5" w:rsidP="00340AA5">
            <w:pPr>
              <w:spacing w:line="240" w:lineRule="auto"/>
              <w:rPr>
                <w:rFonts w:ascii="Calibri" w:eastAsia="Calibri" w:hAnsi="Calibri" w:cs="Times New Roman"/>
                <w:b/>
                <w:szCs w:val="28"/>
              </w:rPr>
            </w:pPr>
          </w:p>
        </w:tc>
        <w:tc>
          <w:tcPr>
            <w:tcW w:w="3288" w:type="dxa"/>
          </w:tcPr>
          <w:p w:rsidR="00340AA5" w:rsidRDefault="00340AA5" w:rsidP="00340AA5">
            <w:pPr>
              <w:spacing w:line="240" w:lineRule="auto"/>
              <w:rPr>
                <w:rFonts w:ascii="Calibri" w:eastAsia="Calibri" w:hAnsi="Calibri" w:cs="Times New Roman"/>
                <w:i/>
                <w:szCs w:val="28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Для развития мышления, использования в повседневной жизни</w:t>
            </w:r>
          </w:p>
          <w:p w:rsidR="00340AA5" w:rsidRPr="0094606D" w:rsidRDefault="00340AA5" w:rsidP="00340AA5">
            <w:pPr>
              <w:spacing w:line="240" w:lineRule="auto"/>
              <w:rPr>
                <w:rFonts w:ascii="Calibri" w:eastAsia="Calibri" w:hAnsi="Calibri" w:cs="Times New Roman"/>
                <w:i/>
                <w:szCs w:val="28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и обеспечения возможности успешного продолжения образования по специальностям, не связанным с прикладным использованием математики</w:t>
            </w:r>
          </w:p>
        </w:tc>
        <w:tc>
          <w:tcPr>
            <w:tcW w:w="3288" w:type="dxa"/>
          </w:tcPr>
          <w:p w:rsidR="00340AA5" w:rsidRDefault="00340AA5" w:rsidP="00340AA5">
            <w:pPr>
              <w:spacing w:line="240" w:lineRule="auto"/>
              <w:rPr>
                <w:rFonts w:ascii="Calibri" w:eastAsia="Calibri" w:hAnsi="Calibri" w:cs="Times New Roman"/>
                <w:szCs w:val="28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Для успешного продолжения образования</w:t>
            </w:r>
          </w:p>
          <w:p w:rsidR="00340AA5" w:rsidRPr="0094606D" w:rsidRDefault="00340AA5" w:rsidP="00340AA5">
            <w:pPr>
              <w:spacing w:line="240" w:lineRule="auto"/>
              <w:rPr>
                <w:rFonts w:ascii="Calibri" w:eastAsia="Calibri" w:hAnsi="Calibri" w:cs="Times New Roman"/>
                <w:szCs w:val="28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по специальностям, связанным с прикладным использованием математики</w:t>
            </w:r>
          </w:p>
        </w:tc>
        <w:tc>
          <w:tcPr>
            <w:tcW w:w="3288" w:type="dxa"/>
          </w:tcPr>
          <w:p w:rsidR="00340AA5" w:rsidRPr="0094606D" w:rsidRDefault="00340AA5" w:rsidP="00340AA5">
            <w:pPr>
              <w:spacing w:line="240" w:lineRule="auto"/>
              <w:rPr>
                <w:rFonts w:ascii="Calibri" w:eastAsia="Calibri" w:hAnsi="Calibri" w:cs="Times New Roman"/>
                <w:i/>
                <w:szCs w:val="28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Для обеспечения возможности успешного продолжения образования по специальностям, связанным с осуществлением научной и исследовательской деятельности в области математики и смежных наук</w:t>
            </w:r>
          </w:p>
        </w:tc>
      </w:tr>
      <w:tr w:rsidR="00340AA5" w:rsidRPr="0094606D" w:rsidTr="00340AA5">
        <w:tc>
          <w:tcPr>
            <w:tcW w:w="1526" w:type="dxa"/>
            <w:gridSpan w:val="2"/>
            <w:vAlign w:val="bottom"/>
          </w:tcPr>
          <w:p w:rsidR="00340AA5" w:rsidRPr="007B6EA6" w:rsidRDefault="00340AA5" w:rsidP="00340AA5">
            <w:pPr>
              <w:spacing w:line="240" w:lineRule="auto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</w:p>
        </w:tc>
        <w:tc>
          <w:tcPr>
            <w:tcW w:w="13299" w:type="dxa"/>
            <w:gridSpan w:val="5"/>
            <w:vAlign w:val="center"/>
          </w:tcPr>
          <w:p w:rsidR="00340AA5" w:rsidRPr="0094606D" w:rsidRDefault="00340AA5" w:rsidP="00340AA5">
            <w:pPr>
              <w:spacing w:before="60" w:after="60" w:line="240" w:lineRule="auto"/>
              <w:ind w:left="357" w:hanging="357"/>
              <w:jc w:val="center"/>
              <w:rPr>
                <w:rFonts w:ascii="Calibri" w:eastAsia="Calibri" w:hAnsi="Calibri" w:cs="Times New Roman"/>
                <w:b/>
                <w:szCs w:val="28"/>
              </w:rPr>
            </w:pPr>
            <w:r w:rsidRPr="0094606D">
              <w:rPr>
                <w:rFonts w:ascii="Calibri" w:eastAsia="Calibri" w:hAnsi="Calibri" w:cs="Times New Roman"/>
                <w:b/>
                <w:szCs w:val="28"/>
              </w:rPr>
              <w:t>Требования к результатам</w:t>
            </w:r>
          </w:p>
        </w:tc>
      </w:tr>
      <w:tr w:rsidR="00340AA5" w:rsidRPr="0094606D" w:rsidTr="00340AA5">
        <w:tc>
          <w:tcPr>
            <w:tcW w:w="1526" w:type="dxa"/>
            <w:gridSpan w:val="2"/>
          </w:tcPr>
          <w:p w:rsidR="00340AA5" w:rsidRPr="007B6EA6" w:rsidRDefault="00340AA5" w:rsidP="00340AA5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7B6EA6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t xml:space="preserve">Элементы теории множеств и </w:t>
            </w:r>
            <w:r w:rsidRPr="007B6EA6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lastRenderedPageBreak/>
              <w:t>математической логики</w:t>
            </w:r>
          </w:p>
        </w:tc>
        <w:tc>
          <w:tcPr>
            <w:tcW w:w="3118" w:type="dxa"/>
          </w:tcPr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912B82">
              <w:rPr>
                <w:sz w:val="28"/>
                <w:szCs w:val="28"/>
              </w:rPr>
              <w:lastRenderedPageBreak/>
              <w:t>Оперировать на базовом уровне</w:t>
            </w:r>
            <w:r w:rsidRPr="00912B82">
              <w:rPr>
                <w:rStyle w:val="af0"/>
                <w:sz w:val="28"/>
                <w:szCs w:val="28"/>
              </w:rPr>
              <w:footnoteReference w:id="1"/>
            </w:r>
            <w:r w:rsidRPr="00912B82">
              <w:rPr>
                <w:sz w:val="28"/>
                <w:szCs w:val="28"/>
              </w:rPr>
              <w:t xml:space="preserve"> понятиями: </w:t>
            </w:r>
            <w:r w:rsidRPr="00912B82">
              <w:rPr>
                <w:sz w:val="28"/>
                <w:szCs w:val="28"/>
              </w:rPr>
              <w:lastRenderedPageBreak/>
              <w:t xml:space="preserve">конечное множество, элемент множества, подмножество, пересечение и объединение множеств, числовые множества на </w:t>
            </w:r>
            <w:proofErr w:type="gramStart"/>
            <w:r w:rsidRPr="00912B82">
              <w:rPr>
                <w:sz w:val="28"/>
                <w:szCs w:val="28"/>
              </w:rPr>
              <w:t>координатной</w:t>
            </w:r>
            <w:proofErr w:type="gramEnd"/>
            <w:r w:rsidRPr="00912B82">
              <w:rPr>
                <w:sz w:val="28"/>
                <w:szCs w:val="28"/>
              </w:rPr>
              <w:t xml:space="preserve"> прямой, отрезок, интервал;</w:t>
            </w:r>
            <w:r w:rsidRPr="00912B82">
              <w:rPr>
                <w:i/>
                <w:iCs/>
                <w:sz w:val="28"/>
                <w:szCs w:val="28"/>
              </w:rPr>
              <w:t xml:space="preserve"> 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sz w:val="28"/>
                <w:szCs w:val="28"/>
              </w:rPr>
              <w:t xml:space="preserve">оперировать на базовом уровне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912B82">
              <w:rPr>
                <w:sz w:val="28"/>
                <w:szCs w:val="28"/>
              </w:rPr>
              <w:t>контрпример</w:t>
            </w:r>
            <w:proofErr w:type="spellEnd"/>
            <w:r w:rsidRPr="00912B82">
              <w:rPr>
                <w:sz w:val="28"/>
                <w:szCs w:val="28"/>
              </w:rPr>
              <w:t xml:space="preserve">;  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912B82">
              <w:rPr>
                <w:sz w:val="28"/>
                <w:szCs w:val="28"/>
              </w:rPr>
              <w:t xml:space="preserve">находить пересечение и </w:t>
            </w:r>
            <w:r w:rsidRPr="00912B82">
              <w:rPr>
                <w:sz w:val="28"/>
                <w:szCs w:val="28"/>
              </w:rPr>
              <w:lastRenderedPageBreak/>
              <w:t xml:space="preserve">объединение двух множеств, представленных графически </w:t>
            </w:r>
            <w:proofErr w:type="gramStart"/>
            <w:r w:rsidRPr="00912B82">
              <w:rPr>
                <w:sz w:val="28"/>
                <w:szCs w:val="28"/>
              </w:rPr>
              <w:t>на</w:t>
            </w:r>
            <w:proofErr w:type="gramEnd"/>
            <w:r w:rsidRPr="00912B82">
              <w:rPr>
                <w:sz w:val="28"/>
                <w:szCs w:val="28"/>
              </w:rPr>
              <w:t xml:space="preserve"> числовой прямой; 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912B82">
              <w:rPr>
                <w:sz w:val="28"/>
                <w:szCs w:val="28"/>
              </w:rPr>
              <w:t>строить на числовой прямой подмножество числового множества, заданное простейшими условиями;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sz w:val="28"/>
                <w:szCs w:val="28"/>
              </w:rPr>
              <w:t xml:space="preserve">распознавать ложные утверждения, ошибки в рассуждениях,          в том числе с использованием </w:t>
            </w:r>
            <w:proofErr w:type="spellStart"/>
            <w:r w:rsidRPr="00912B82">
              <w:rPr>
                <w:sz w:val="28"/>
                <w:szCs w:val="28"/>
              </w:rPr>
              <w:t>контрпримеров</w:t>
            </w:r>
            <w:proofErr w:type="spellEnd"/>
            <w:r w:rsidRPr="00912B82">
              <w:rPr>
                <w:sz w:val="28"/>
                <w:szCs w:val="28"/>
              </w:rPr>
              <w:t>.</w:t>
            </w:r>
          </w:p>
          <w:p w:rsidR="00340AA5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</w:p>
          <w:p w:rsidR="00340AA5" w:rsidRPr="0094606D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В повседневной жизни и при изучении других предметов:</w:t>
            </w:r>
          </w:p>
          <w:p w:rsidR="00340AA5" w:rsidRPr="00912B82" w:rsidRDefault="00340AA5" w:rsidP="00340AA5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912B82">
              <w:rPr>
                <w:rFonts w:ascii="Times New Roman" w:hAnsi="Times New Roman"/>
                <w:sz w:val="28"/>
                <w:szCs w:val="28"/>
              </w:rPr>
              <w:t xml:space="preserve">использовать числовые множества на </w:t>
            </w:r>
            <w:proofErr w:type="gramStart"/>
            <w:r w:rsidRPr="00912B82">
              <w:rPr>
                <w:rFonts w:ascii="Times New Roman" w:hAnsi="Times New Roman"/>
                <w:sz w:val="28"/>
                <w:szCs w:val="28"/>
              </w:rPr>
              <w:t>координатной</w:t>
            </w:r>
            <w:proofErr w:type="gramEnd"/>
            <w:r w:rsidRPr="00912B8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12B82">
              <w:rPr>
                <w:rFonts w:ascii="Times New Roman" w:hAnsi="Times New Roman"/>
                <w:sz w:val="28"/>
                <w:szCs w:val="28"/>
              </w:rPr>
              <w:lastRenderedPageBreak/>
              <w:t>прямой для описания реальных процессов и явлений;</w:t>
            </w:r>
          </w:p>
          <w:p w:rsidR="00340AA5" w:rsidRPr="00912B82" w:rsidRDefault="00340AA5" w:rsidP="00340AA5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912B82">
              <w:rPr>
                <w:rFonts w:ascii="Times New Roman" w:hAnsi="Times New Roman"/>
                <w:sz w:val="28"/>
                <w:szCs w:val="28"/>
              </w:rPr>
              <w:t xml:space="preserve">проводить </w:t>
            </w:r>
            <w:proofErr w:type="gramStart"/>
            <w:r w:rsidRPr="00912B82">
              <w:rPr>
                <w:rFonts w:ascii="Times New Roman" w:hAnsi="Times New Roman"/>
                <w:sz w:val="28"/>
                <w:szCs w:val="28"/>
              </w:rPr>
              <w:t>логические рассуждения</w:t>
            </w:r>
            <w:proofErr w:type="gramEnd"/>
            <w:r w:rsidRPr="00912B82">
              <w:rPr>
                <w:rFonts w:ascii="Times New Roman" w:hAnsi="Times New Roman"/>
                <w:sz w:val="28"/>
                <w:szCs w:val="28"/>
              </w:rPr>
              <w:t xml:space="preserve"> в ситуациях повседневной жизни</w:t>
            </w:r>
          </w:p>
        </w:tc>
        <w:tc>
          <w:tcPr>
            <w:tcW w:w="3605" w:type="dxa"/>
            <w:gridSpan w:val="2"/>
          </w:tcPr>
          <w:p w:rsidR="00340AA5" w:rsidRDefault="00340AA5" w:rsidP="00340AA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proofErr w:type="gramStart"/>
            <w:r w:rsidRPr="0094606D">
              <w:rPr>
                <w:rFonts w:ascii="Calibri" w:eastAsia="Calibri" w:hAnsi="Calibri" w:cs="Times New Roman"/>
                <w:i/>
                <w:szCs w:val="28"/>
              </w:rPr>
              <w:lastRenderedPageBreak/>
              <w:t>Оперировать</w:t>
            </w:r>
            <w:r w:rsidRPr="0094606D">
              <w:rPr>
                <w:rStyle w:val="af0"/>
                <w:rFonts w:ascii="Calibri" w:eastAsia="Calibri" w:hAnsi="Calibri"/>
                <w:i/>
                <w:szCs w:val="28"/>
              </w:rPr>
              <w:footnoteReference w:id="2"/>
            </w:r>
            <w:r w:rsidRPr="0094606D">
              <w:rPr>
                <w:rFonts w:ascii="Calibri" w:eastAsia="Calibri" w:hAnsi="Calibri" w:cs="Times New Roman"/>
                <w:i/>
                <w:szCs w:val="28"/>
              </w:rPr>
              <w:t xml:space="preserve"> понятиями: конечное множество, элемент множества, подмножество, пересечение и объединение множеств, ч</w:t>
            </w:r>
            <w:r w:rsidRPr="0094606D">
              <w:rPr>
                <w:rFonts w:ascii="Calibri" w:eastAsia="Calibri" w:hAnsi="Calibri" w:cs="Times New Roman"/>
                <w:i/>
                <w:color w:val="000000"/>
                <w:szCs w:val="28"/>
              </w:rPr>
              <w:t xml:space="preserve">исловые </w:t>
            </w:r>
            <w:r w:rsidRPr="0094606D">
              <w:rPr>
                <w:rFonts w:ascii="Calibri" w:eastAsia="Calibri" w:hAnsi="Calibri" w:cs="Times New Roman"/>
                <w:i/>
                <w:color w:val="000000"/>
                <w:szCs w:val="28"/>
              </w:rPr>
              <w:lastRenderedPageBreak/>
              <w:t>множества на координатной прямой, отрезок, интервал,</w:t>
            </w:r>
            <w:r w:rsidRPr="0094606D">
              <w:rPr>
                <w:rFonts w:ascii="Calibri" w:eastAsia="Calibri" w:hAnsi="Calibri" w:cs="Times New Roman"/>
                <w:i/>
                <w:iCs/>
                <w:color w:val="000000"/>
                <w:szCs w:val="28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  <w:proofErr w:type="gramEnd"/>
          </w:p>
          <w:p w:rsidR="00340AA5" w:rsidRDefault="00340AA5" w:rsidP="00340AA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94606D">
              <w:rPr>
                <w:rFonts w:ascii="Calibri" w:eastAsia="Calibri" w:hAnsi="Calibri" w:cs="Times New Roman"/>
                <w:i/>
                <w:szCs w:val="28"/>
              </w:rPr>
              <w:t>контрпример</w:t>
            </w:r>
            <w:proofErr w:type="spellEnd"/>
            <w:r w:rsidRPr="0094606D">
              <w:rPr>
                <w:rFonts w:ascii="Calibri" w:eastAsia="Calibri" w:hAnsi="Calibri" w:cs="Times New Roman"/>
                <w:i/>
                <w:szCs w:val="28"/>
              </w:rPr>
              <w:t>;</w:t>
            </w:r>
          </w:p>
          <w:p w:rsidR="00340AA5" w:rsidRDefault="00340AA5" w:rsidP="00340AA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проверять принадлежность элемента множеству;</w:t>
            </w:r>
          </w:p>
          <w:p w:rsidR="00340AA5" w:rsidRDefault="00340AA5" w:rsidP="00340AA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340AA5" w:rsidRDefault="00340AA5" w:rsidP="00340AA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проводить доказательные рассуждения для обоснования истинности утверждений.</w:t>
            </w:r>
          </w:p>
          <w:p w:rsidR="00340AA5" w:rsidRPr="0094606D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</w:p>
          <w:p w:rsidR="00340AA5" w:rsidRPr="0094606D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В повседневной жизни и при изучении других предметов:</w:t>
            </w:r>
          </w:p>
          <w:p w:rsidR="00340AA5" w:rsidRDefault="00340AA5" w:rsidP="00340AA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 xml:space="preserve">использовать числовые множества на координатной прямой и на координатной плоскости для описания реальных процессов и явлений; </w:t>
            </w:r>
          </w:p>
          <w:p w:rsidR="00340AA5" w:rsidRDefault="00340AA5" w:rsidP="00340AA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 xml:space="preserve">проводить доказательные рассуждения в ситуациях </w:t>
            </w:r>
            <w:r w:rsidRPr="0094606D">
              <w:rPr>
                <w:rFonts w:ascii="Calibri" w:eastAsia="Calibri" w:hAnsi="Calibri" w:cs="Times New Roman"/>
                <w:i/>
                <w:szCs w:val="28"/>
              </w:rPr>
              <w:lastRenderedPageBreak/>
              <w:t>повседневной жизни, при решении задач из других предметов</w:t>
            </w:r>
          </w:p>
        </w:tc>
        <w:tc>
          <w:tcPr>
            <w:tcW w:w="3288" w:type="dxa"/>
          </w:tcPr>
          <w:p w:rsidR="00340AA5" w:rsidRDefault="00340AA5" w:rsidP="00340AA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proofErr w:type="gramStart"/>
            <w:r w:rsidRPr="0094606D">
              <w:rPr>
                <w:rFonts w:ascii="Calibri" w:eastAsia="Calibri" w:hAnsi="Calibri" w:cs="Times New Roman"/>
                <w:szCs w:val="28"/>
              </w:rPr>
              <w:lastRenderedPageBreak/>
              <w:t>Свободно оперировать</w:t>
            </w:r>
            <w:r w:rsidRPr="0094606D">
              <w:rPr>
                <w:rStyle w:val="af0"/>
                <w:rFonts w:ascii="Calibri" w:eastAsia="Calibri" w:hAnsi="Calibri"/>
                <w:szCs w:val="28"/>
              </w:rPr>
              <w:footnoteReference w:id="3"/>
            </w:r>
            <w:r w:rsidRPr="0094606D">
              <w:rPr>
                <w:rFonts w:ascii="Calibri" w:eastAsia="Calibri" w:hAnsi="Calibri" w:cs="Times New Roman"/>
                <w:szCs w:val="28"/>
              </w:rPr>
              <w:t xml:space="preserve"> понятиями: конечное множество, элемент множества, подмножество, пересечение, объединение </w:t>
            </w:r>
            <w:r w:rsidRPr="0094606D">
              <w:rPr>
                <w:rFonts w:ascii="Calibri" w:eastAsia="Calibri" w:hAnsi="Calibri" w:cs="Times New Roman"/>
                <w:szCs w:val="28"/>
              </w:rPr>
              <w:lastRenderedPageBreak/>
              <w:t>и разность множеств, ч</w:t>
            </w:r>
            <w:r w:rsidRPr="0094606D">
              <w:rPr>
                <w:rFonts w:ascii="Calibri" w:eastAsia="Calibri" w:hAnsi="Calibri" w:cs="Times New Roman"/>
                <w:color w:val="000000"/>
                <w:szCs w:val="28"/>
              </w:rPr>
              <w:t>исловые множества на координатной прямой, отрезок, интервал,</w:t>
            </w:r>
            <w:r w:rsidRPr="0094606D">
              <w:rPr>
                <w:rFonts w:ascii="Calibri" w:eastAsia="Calibri" w:hAnsi="Calibri" w:cs="Times New Roman"/>
                <w:iCs/>
                <w:color w:val="000000"/>
                <w:szCs w:val="28"/>
              </w:rPr>
              <w:t xml:space="preserve"> полуинтервал, промежуток с выколотой точкой, графическое представление множеств на координатной плоскости;</w:t>
            </w:r>
            <w:proofErr w:type="gramEnd"/>
          </w:p>
          <w:p w:rsidR="00340AA5" w:rsidRDefault="00340AA5" w:rsidP="00340AA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Cs/>
                <w:color w:val="000000"/>
                <w:szCs w:val="28"/>
              </w:rPr>
              <w:t>задавать множества перечислением и характеристическим свойством;</w:t>
            </w:r>
          </w:p>
          <w:p w:rsidR="00340AA5" w:rsidRDefault="00340AA5" w:rsidP="00340AA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 xml:space="preserve">оперировать понятиями: утверждение, отрицание утверждения, истинные и ложные утверждения, причина, следствие, частный случай общего утверждения, </w:t>
            </w:r>
            <w:proofErr w:type="spellStart"/>
            <w:r w:rsidRPr="0094606D">
              <w:rPr>
                <w:rFonts w:ascii="Calibri" w:eastAsia="Calibri" w:hAnsi="Calibri" w:cs="Times New Roman"/>
                <w:szCs w:val="28"/>
              </w:rPr>
              <w:t>контрпример</w:t>
            </w:r>
            <w:proofErr w:type="spellEnd"/>
            <w:r w:rsidRPr="0094606D">
              <w:rPr>
                <w:rFonts w:ascii="Calibri" w:eastAsia="Calibri" w:hAnsi="Calibri" w:cs="Times New Roman"/>
                <w:szCs w:val="28"/>
              </w:rPr>
              <w:t>;</w:t>
            </w:r>
          </w:p>
          <w:p w:rsidR="00340AA5" w:rsidRDefault="00340AA5" w:rsidP="00340AA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проверять принадлежность элемента множеству;</w:t>
            </w:r>
          </w:p>
          <w:p w:rsidR="00340AA5" w:rsidRDefault="00340AA5" w:rsidP="00340AA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находить пересечение и объединение множеств, в том числе представленных графически на числовой прямой и на координатной плоскости;</w:t>
            </w:r>
          </w:p>
          <w:p w:rsidR="00340AA5" w:rsidRDefault="00340AA5" w:rsidP="00340AA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проводить доказательные рассуждения для обоснования истинности утверждений.</w:t>
            </w:r>
          </w:p>
          <w:p w:rsidR="00340AA5" w:rsidRPr="0094606D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В повседневной жизни и при изучении других предметов:</w:t>
            </w:r>
          </w:p>
          <w:p w:rsidR="00340AA5" w:rsidRDefault="00340AA5" w:rsidP="00340AA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lastRenderedPageBreak/>
              <w:t>использовать числовые множества на координатной прямой и на координатной плоскости для описания реальных процессов и явлений;</w:t>
            </w:r>
          </w:p>
          <w:p w:rsidR="00340AA5" w:rsidRDefault="00340AA5" w:rsidP="00340AA5">
            <w:pPr>
              <w:numPr>
                <w:ilvl w:val="0"/>
                <w:numId w:val="3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проводить доказательные рассуждения в ситуациях повседневной жизни, при решении задач из других предметов</w:t>
            </w:r>
          </w:p>
        </w:tc>
        <w:tc>
          <w:tcPr>
            <w:tcW w:w="3288" w:type="dxa"/>
          </w:tcPr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lastRenderedPageBreak/>
              <w:t xml:space="preserve">Достижение результатов раздела </w:t>
            </w:r>
            <w:r w:rsidRPr="000367D3">
              <w:rPr>
                <w:i/>
                <w:sz w:val="28"/>
                <w:szCs w:val="28"/>
                <w:lang w:val="en-US"/>
              </w:rPr>
              <w:t>II</w:t>
            </w:r>
            <w:r w:rsidRPr="00912B82">
              <w:rPr>
                <w:i/>
                <w:sz w:val="28"/>
                <w:szCs w:val="28"/>
              </w:rPr>
              <w:t>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lastRenderedPageBreak/>
              <w:t xml:space="preserve">оперировать понятием определения, основными видами определений, основными видами теорем; 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>понимать суть косвенного доказательства;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>оперировать понятиями счетного и несчетного множества;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>применять метод математической индукции для проведения рассуждений и доказательств и при решении задач.</w:t>
            </w:r>
          </w:p>
          <w:p w:rsidR="00340AA5" w:rsidRPr="0094606D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В повседневной жизни и при изучении других предметов: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>использовать теоретико-</w:t>
            </w:r>
            <w:r w:rsidRPr="00912B82">
              <w:rPr>
                <w:i/>
                <w:sz w:val="28"/>
                <w:szCs w:val="28"/>
              </w:rPr>
              <w:lastRenderedPageBreak/>
              <w:t>множественный язык и язык логики для описания реальных процессов и явлений, при решении задач других учебных предметов</w:t>
            </w:r>
          </w:p>
        </w:tc>
      </w:tr>
      <w:tr w:rsidR="00340AA5" w:rsidRPr="0094606D" w:rsidTr="00340AA5">
        <w:tc>
          <w:tcPr>
            <w:tcW w:w="1526" w:type="dxa"/>
            <w:gridSpan w:val="2"/>
          </w:tcPr>
          <w:p w:rsidR="00340AA5" w:rsidRPr="007B6EA6" w:rsidRDefault="00340AA5" w:rsidP="00340AA5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7B6EA6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lastRenderedPageBreak/>
              <w:t>Числа и выражения</w:t>
            </w:r>
          </w:p>
        </w:tc>
        <w:tc>
          <w:tcPr>
            <w:tcW w:w="3118" w:type="dxa"/>
          </w:tcPr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proofErr w:type="gramStart"/>
            <w:r w:rsidRPr="00912B82">
              <w:rPr>
                <w:sz w:val="28"/>
                <w:szCs w:val="28"/>
              </w:rPr>
              <w:t xml:space="preserve">Оперировать на базовом уровне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 </w:t>
            </w:r>
            <w:proofErr w:type="gramEnd"/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912B82">
              <w:rPr>
                <w:sz w:val="28"/>
                <w:szCs w:val="28"/>
              </w:rPr>
              <w:t xml:space="preserve">оперировать на базовом уровне </w:t>
            </w:r>
            <w:r w:rsidRPr="00912B82">
              <w:rPr>
                <w:sz w:val="28"/>
                <w:szCs w:val="28"/>
              </w:rPr>
              <w:lastRenderedPageBreak/>
              <w:t>понятиями: логарифм числа, тригонометрическая окружность,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</w:rPr>
              <w:t>выполнять арифметические действия с целыми и рациональными числами</w:t>
            </w:r>
            <w:r w:rsidRPr="00912B82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912B82">
              <w:rPr>
                <w:sz w:val="28"/>
                <w:szCs w:val="28"/>
              </w:rPr>
              <w:t xml:space="preserve">выполнять несложные преобразования числовых выражений, содержащих степени чисел, либо корни из </w:t>
            </w:r>
            <w:r w:rsidRPr="00912B82">
              <w:rPr>
                <w:sz w:val="28"/>
                <w:szCs w:val="28"/>
              </w:rPr>
              <w:lastRenderedPageBreak/>
              <w:t>чисел, либо логарифмы чисел;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912B82">
              <w:rPr>
                <w:sz w:val="28"/>
                <w:szCs w:val="28"/>
              </w:rPr>
              <w:t>сравнивать рациональные числа между собой;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</w:rPr>
              <w:t>оценивать и сравнивать с рациональными числами значения целых степеней чисел, корней натуральной степени из чисел, логарифмов чисел в простых случаях</w:t>
            </w:r>
            <w:r w:rsidRPr="00912B82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12B82">
              <w:rPr>
                <w:sz w:val="28"/>
                <w:szCs w:val="28"/>
              </w:rPr>
              <w:t>изображать точками на числовой прямой целые и рациональные числа</w:t>
            </w:r>
            <w:r w:rsidRPr="00912B82">
              <w:rPr>
                <w:color w:val="000000"/>
                <w:sz w:val="28"/>
                <w:szCs w:val="28"/>
                <w:lang w:eastAsia="ru-RU"/>
              </w:rPr>
              <w:t xml:space="preserve">; </w:t>
            </w:r>
            <w:proofErr w:type="gramEnd"/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</w:rPr>
              <w:t xml:space="preserve">изображать точками на числовой прямой целые </w:t>
            </w:r>
            <w:r w:rsidRPr="00912B82">
              <w:rPr>
                <w:color w:val="000000"/>
                <w:sz w:val="28"/>
                <w:szCs w:val="28"/>
                <w:lang w:eastAsia="ru-RU"/>
              </w:rPr>
              <w:t xml:space="preserve">степени чисел, корни натуральной степени из чисел, логарифмы чисел в простых </w:t>
            </w:r>
            <w:r w:rsidRPr="00912B82">
              <w:rPr>
                <w:color w:val="000000"/>
                <w:sz w:val="28"/>
                <w:szCs w:val="28"/>
                <w:lang w:eastAsia="ru-RU"/>
              </w:rPr>
              <w:lastRenderedPageBreak/>
              <w:t>случаях;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color w:val="FF0000"/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</w:rPr>
              <w:t>выполнять несложные преобразования целых и дробно-рациональных буквенных выражений</w:t>
            </w:r>
            <w:r w:rsidRPr="00912B82">
              <w:rPr>
                <w:color w:val="000000"/>
                <w:sz w:val="28"/>
                <w:szCs w:val="28"/>
                <w:lang w:eastAsia="ru-RU"/>
              </w:rPr>
              <w:t>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912B82">
              <w:rPr>
                <w:sz w:val="28"/>
                <w:szCs w:val="28"/>
              </w:rPr>
              <w:t>выражать в простейших случаях из равенства одну переменную через другие;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</w:rPr>
              <w:t>вычислять в простых случаях значения числовых и буквенных выражений, осуществляя необходимые подстановки и преобразования;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  <w:lang w:eastAsia="ru-RU"/>
              </w:rPr>
              <w:t xml:space="preserve">изображать схематически угол, величина которого выражена в </w:t>
            </w:r>
            <w:r w:rsidRPr="00912B82">
              <w:rPr>
                <w:sz w:val="28"/>
                <w:szCs w:val="28"/>
                <w:lang w:eastAsia="ru-RU"/>
              </w:rPr>
              <w:lastRenderedPageBreak/>
              <w:t>градусах;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  <w:lang w:eastAsia="ru-RU"/>
              </w:rPr>
              <w:t xml:space="preserve">оценивать знаки синуса, косинуса, тангенса, котангенса конкретных углов. </w:t>
            </w:r>
          </w:p>
          <w:p w:rsidR="00340AA5" w:rsidRPr="0094606D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</w:p>
          <w:p w:rsidR="00340AA5" w:rsidRPr="0094606D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В повседневной жизни и при изучении других учебных предметов: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912B82">
              <w:rPr>
                <w:rStyle w:val="af3"/>
                <w:sz w:val="28"/>
                <w:szCs w:val="28"/>
              </w:rPr>
              <w:t xml:space="preserve">выполнять вычисления при решении задач </w:t>
            </w:r>
            <w:r w:rsidRPr="00912B82">
              <w:rPr>
                <w:rStyle w:val="af3"/>
                <w:sz w:val="28"/>
                <w:szCs w:val="28"/>
                <w:lang w:eastAsia="ru-RU"/>
              </w:rPr>
              <w:t>практического характера</w:t>
            </w:r>
            <w:r w:rsidRPr="00912B82">
              <w:rPr>
                <w:color w:val="000000"/>
                <w:sz w:val="28"/>
                <w:szCs w:val="28"/>
                <w:lang w:eastAsia="ru-RU"/>
              </w:rPr>
              <w:t xml:space="preserve">; 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912B82">
              <w:rPr>
                <w:color w:val="000000"/>
                <w:sz w:val="28"/>
                <w:szCs w:val="28"/>
                <w:lang w:eastAsia="ru-RU"/>
              </w:rPr>
              <w:t>выполнять практические расчеты с использованием при необходимости справочных материалов и вычислительных устройств;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912B82">
              <w:rPr>
                <w:color w:val="000000"/>
                <w:sz w:val="28"/>
                <w:szCs w:val="28"/>
                <w:lang w:eastAsia="ru-RU"/>
              </w:rPr>
              <w:t xml:space="preserve">соотносить реальные величины, характеристики </w:t>
            </w:r>
            <w:r w:rsidRPr="00912B82">
              <w:rPr>
                <w:color w:val="000000"/>
                <w:sz w:val="28"/>
                <w:szCs w:val="28"/>
                <w:lang w:eastAsia="ru-RU"/>
              </w:rPr>
              <w:lastRenderedPageBreak/>
              <w:t>объектов окружающего мира с их конкретными числовыми значениями;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  <w:lang w:eastAsia="ru-RU"/>
              </w:rPr>
              <w:t>использовать методы округления, приближения и прикидки при решении практических задач повседневной жизни</w:t>
            </w:r>
          </w:p>
        </w:tc>
        <w:tc>
          <w:tcPr>
            <w:tcW w:w="3605" w:type="dxa"/>
            <w:gridSpan w:val="2"/>
          </w:tcPr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proofErr w:type="gramStart"/>
            <w:r w:rsidRPr="00912B82">
              <w:rPr>
                <w:i/>
                <w:sz w:val="28"/>
                <w:szCs w:val="28"/>
              </w:rPr>
              <w:lastRenderedPageBreak/>
              <w:t>Свободно оперировать понятиями: целое число, делимость чисел, обыкновенная дробь, десятичная дробь, рациональное число, приближённое значение числа, часть, доля, отношение, процент, повышение и понижение на заданное число процентов, масштаб;</w:t>
            </w:r>
            <w:proofErr w:type="gramEnd"/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912B82">
              <w:rPr>
                <w:i/>
                <w:color w:val="000000"/>
                <w:sz w:val="28"/>
                <w:szCs w:val="28"/>
                <w:lang w:eastAsia="ru-RU"/>
              </w:rPr>
              <w:t>приводить примеры чисел с заданными свойствами делимости;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 xml:space="preserve">оперировать понятиями: логарифм числа, </w:t>
            </w:r>
            <w:r w:rsidRPr="00912B82">
              <w:rPr>
                <w:i/>
                <w:sz w:val="28"/>
                <w:szCs w:val="28"/>
              </w:rPr>
              <w:lastRenderedPageBreak/>
              <w:t xml:space="preserve">тригонометрическая окружность, радианная и градусная мера угла, величина угла, заданного точкой на тригонометрической окружности, синус, косинус, тангенс и котангенс углов, имеющих произвольную величину, числа </w:t>
            </w:r>
            <w:r w:rsidRPr="00912B82">
              <w:rPr>
                <w:i/>
                <w:iCs/>
                <w:color w:val="000000"/>
                <w:sz w:val="28"/>
                <w:szCs w:val="28"/>
                <w:lang w:eastAsia="ru-RU"/>
              </w:rPr>
              <w:t>е и π;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 xml:space="preserve">выполнять арифметические действия, сочетая устные и письменные приемы, применяя при необходимости вычислительные устройства; 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 xml:space="preserve">находить значения корня натуральной степени, степени с рациональным показателем, логарифма, используя при необходимости вычислительные </w:t>
            </w:r>
            <w:r w:rsidRPr="00912B82">
              <w:rPr>
                <w:i/>
                <w:sz w:val="28"/>
                <w:szCs w:val="28"/>
              </w:rPr>
              <w:lastRenderedPageBreak/>
              <w:t xml:space="preserve">устройства; 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>пользоваться оценкой и прикидкой при практических расчетах;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>проводить по известным формулам и правилам преобразования буквенных выражений, включающих степени, корни, логарифмы и тригонометрические функции;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>находить значения числовых и буквенных выражений, осуществляя необходимые подстановки и преобразования;</w:t>
            </w:r>
          </w:p>
          <w:p w:rsidR="00340AA5" w:rsidRPr="00912B82" w:rsidRDefault="00340AA5" w:rsidP="00340AA5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912B82">
              <w:rPr>
                <w:rFonts w:ascii="Times New Roman" w:hAnsi="Times New Roman"/>
                <w:i/>
                <w:sz w:val="28"/>
                <w:szCs w:val="28"/>
              </w:rPr>
              <w:t xml:space="preserve">изображать схематически угол, величина которого выражена в градусах </w:t>
            </w:r>
            <w:r w:rsidRPr="00912B82">
              <w:rPr>
                <w:rFonts w:ascii="Times New Roman" w:hAnsi="Times New Roman"/>
                <w:i/>
                <w:iCs/>
                <w:sz w:val="28"/>
                <w:szCs w:val="28"/>
              </w:rPr>
              <w:t>или радианах</w:t>
            </w:r>
            <w:r w:rsidRPr="00912B82">
              <w:rPr>
                <w:rFonts w:ascii="Times New Roman" w:hAnsi="Times New Roman"/>
                <w:i/>
                <w:sz w:val="28"/>
                <w:szCs w:val="28"/>
              </w:rPr>
              <w:t xml:space="preserve">; </w:t>
            </w:r>
          </w:p>
          <w:p w:rsidR="00340AA5" w:rsidRPr="00912B82" w:rsidRDefault="00340AA5" w:rsidP="00340AA5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912B82">
              <w:rPr>
                <w:rFonts w:ascii="Times New Roman" w:hAnsi="Times New Roman"/>
                <w:i/>
                <w:sz w:val="28"/>
                <w:szCs w:val="28"/>
              </w:rPr>
              <w:t xml:space="preserve">использовать при решении задач </w:t>
            </w:r>
            <w:r w:rsidRPr="00912B8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табличные значения тригонометрических функций углов;</w:t>
            </w:r>
          </w:p>
          <w:p w:rsidR="00340AA5" w:rsidRPr="00912B82" w:rsidRDefault="00340AA5" w:rsidP="00340AA5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</w:rPr>
            </w:pPr>
            <w:r w:rsidRPr="00912B8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выполнять перевод величины угла из радианной меры в </w:t>
            </w:r>
            <w:proofErr w:type="gramStart"/>
            <w:r w:rsidRPr="00912B8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>градусную</w:t>
            </w:r>
            <w:proofErr w:type="gramEnd"/>
            <w:r w:rsidRPr="00912B82">
              <w:rPr>
                <w:rFonts w:ascii="Times New Roman" w:hAnsi="Times New Roman"/>
                <w:i/>
                <w:iCs/>
                <w:color w:val="000000"/>
                <w:sz w:val="28"/>
                <w:szCs w:val="28"/>
              </w:rPr>
              <w:t xml:space="preserve"> и обратно.</w:t>
            </w:r>
          </w:p>
          <w:p w:rsidR="00340AA5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</w:p>
          <w:p w:rsidR="00340AA5" w:rsidRPr="0094606D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В повседневной жизни и при изучении других учебных предметов: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>выполнять действия с числовыми данными при решении задач практического характера и задач из различных областей знаний, используя при необходимости справочные материалы и вычислительные устройства;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912B82">
              <w:rPr>
                <w:i/>
                <w:color w:val="000000"/>
                <w:sz w:val="28"/>
                <w:szCs w:val="28"/>
                <w:lang w:eastAsia="ru-RU"/>
              </w:rPr>
              <w:t xml:space="preserve">оценивать, сравнивать и использовать при решении практических задач числовые значения реальных величин, </w:t>
            </w:r>
            <w:r w:rsidRPr="00912B82">
              <w:rPr>
                <w:i/>
                <w:color w:val="000000"/>
                <w:sz w:val="28"/>
                <w:szCs w:val="28"/>
                <w:lang w:eastAsia="ru-RU"/>
              </w:rPr>
              <w:lastRenderedPageBreak/>
              <w:t>конкретные числовые характеристики объектов окружающего мира</w:t>
            </w:r>
          </w:p>
          <w:p w:rsidR="00340AA5" w:rsidRPr="00912B82" w:rsidRDefault="00340AA5" w:rsidP="00340AA5">
            <w:pPr>
              <w:pStyle w:val="a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  <w:tc>
          <w:tcPr>
            <w:tcW w:w="3288" w:type="dxa"/>
          </w:tcPr>
          <w:p w:rsidR="00340AA5" w:rsidRDefault="00340AA5" w:rsidP="00340AA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proofErr w:type="gramStart"/>
            <w:r w:rsidRPr="0094606D">
              <w:rPr>
                <w:rFonts w:ascii="Calibri" w:eastAsia="Calibri" w:hAnsi="Calibri" w:cs="Times New Roman"/>
                <w:szCs w:val="28"/>
              </w:rPr>
              <w:lastRenderedPageBreak/>
              <w:t xml:space="preserve">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чисел, иррациональное число, корень степени </w:t>
            </w:r>
            <w:proofErr w:type="spellStart"/>
            <w:r w:rsidRPr="0094606D">
              <w:rPr>
                <w:rFonts w:ascii="Calibri" w:eastAsia="Calibri" w:hAnsi="Calibri" w:cs="Times New Roman"/>
                <w:szCs w:val="28"/>
              </w:rPr>
              <w:t>n</w:t>
            </w:r>
            <w:proofErr w:type="spellEnd"/>
            <w:r w:rsidRPr="0094606D">
              <w:rPr>
                <w:rFonts w:ascii="Calibri" w:eastAsia="Calibri" w:hAnsi="Calibri" w:cs="Times New Roman"/>
                <w:szCs w:val="28"/>
              </w:rPr>
              <w:t>, действительное число, множество действительных чисел, геометрическая интерпретация натуральных, целых, рациональных, действительных чисел;</w:t>
            </w:r>
            <w:proofErr w:type="gramEnd"/>
          </w:p>
          <w:p w:rsidR="00340AA5" w:rsidRDefault="00340AA5" w:rsidP="00340AA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понимать и объяснять разницу между позиционной и непозиционной системами записи чисел;</w:t>
            </w:r>
          </w:p>
          <w:p w:rsidR="00340AA5" w:rsidRDefault="00340AA5" w:rsidP="00340AA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 xml:space="preserve">переводить числа из одной </w:t>
            </w:r>
            <w:r w:rsidRPr="0094606D">
              <w:rPr>
                <w:rFonts w:ascii="Calibri" w:eastAsia="Calibri" w:hAnsi="Calibri" w:cs="Times New Roman"/>
                <w:szCs w:val="28"/>
              </w:rPr>
              <w:lastRenderedPageBreak/>
              <w:t>системы записи (системы счисления) в другую;</w:t>
            </w:r>
          </w:p>
          <w:p w:rsidR="00340AA5" w:rsidRDefault="00340AA5" w:rsidP="00340AA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доказывать и использовать признаки делимости суммы и произведения при выполнении вычислений и решении задач;</w:t>
            </w:r>
          </w:p>
          <w:p w:rsidR="00340AA5" w:rsidRDefault="00340AA5" w:rsidP="00340AA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выполнять округление рациональных и иррациональных чисел с заданной точностью;</w:t>
            </w:r>
          </w:p>
          <w:p w:rsidR="00340AA5" w:rsidRDefault="00340AA5" w:rsidP="00340AA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сравнивать действительные числа разными способами;</w:t>
            </w:r>
          </w:p>
          <w:p w:rsidR="00340AA5" w:rsidRDefault="00340AA5" w:rsidP="00340AA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      </w:r>
          </w:p>
          <w:p w:rsidR="00340AA5" w:rsidRDefault="00340AA5" w:rsidP="00340AA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находить НОД и НОК разными способами и использовать их при решении задач;</w:t>
            </w:r>
          </w:p>
          <w:p w:rsidR="00340AA5" w:rsidRDefault="00340AA5" w:rsidP="00340AA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выполнять вычисления и преобразования выражений, содержащих действительные числа, в том числе корни натуральных степеней;</w:t>
            </w:r>
          </w:p>
          <w:p w:rsidR="00340AA5" w:rsidRDefault="00340AA5" w:rsidP="00340AA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 xml:space="preserve">выполнять стандартные тождественные преобразования тригонометрических, логарифмических, </w:t>
            </w:r>
            <w:r w:rsidRPr="0094606D">
              <w:rPr>
                <w:rFonts w:ascii="Calibri" w:eastAsia="Calibri" w:hAnsi="Calibri" w:cs="Times New Roman"/>
                <w:szCs w:val="28"/>
              </w:rPr>
              <w:lastRenderedPageBreak/>
              <w:t>степенных, иррациональных выражений.</w:t>
            </w:r>
          </w:p>
          <w:p w:rsidR="00340AA5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</w:p>
          <w:p w:rsidR="00340AA5" w:rsidRPr="0094606D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В повседневной жизни и при изучении других предметов:</w:t>
            </w:r>
          </w:p>
          <w:p w:rsidR="00340AA5" w:rsidRPr="00912B82" w:rsidRDefault="00340AA5" w:rsidP="00340AA5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912B82">
              <w:rPr>
                <w:rFonts w:ascii="Times New Roman" w:hAnsi="Times New Roman"/>
                <w:sz w:val="28"/>
                <w:szCs w:val="28"/>
              </w:rPr>
              <w:t>выполнять и объяснять сравнение результатов вычислений при решении практических задач, в том числе приближенных вычислений, используя разные способы сравнений;</w:t>
            </w:r>
          </w:p>
          <w:p w:rsidR="00340AA5" w:rsidRPr="00912B82" w:rsidRDefault="00340AA5" w:rsidP="00340AA5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912B82">
              <w:rPr>
                <w:rFonts w:ascii="Times New Roman" w:hAnsi="Times New Roman"/>
                <w:sz w:val="28"/>
                <w:szCs w:val="28"/>
              </w:rPr>
              <w:t xml:space="preserve">записывать, сравнивать, округлять числовые данные реальных величин с использованием разных систем измерения; 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</w:rPr>
              <w:t xml:space="preserve">составлять и оценивать разными способами числовые выражения при решении </w:t>
            </w:r>
            <w:r w:rsidRPr="00912B82">
              <w:rPr>
                <w:sz w:val="28"/>
                <w:szCs w:val="28"/>
              </w:rPr>
              <w:lastRenderedPageBreak/>
              <w:t>практических задач и задач из других учебных предметов</w:t>
            </w:r>
          </w:p>
        </w:tc>
        <w:tc>
          <w:tcPr>
            <w:tcW w:w="3288" w:type="dxa"/>
          </w:tcPr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lastRenderedPageBreak/>
              <w:t xml:space="preserve">Достижение результатов раздела </w:t>
            </w:r>
            <w:r w:rsidRPr="000367D3">
              <w:rPr>
                <w:i/>
                <w:sz w:val="28"/>
                <w:szCs w:val="28"/>
                <w:lang w:val="en-US"/>
              </w:rPr>
              <w:t>II</w:t>
            </w:r>
            <w:r w:rsidRPr="00912B82">
              <w:rPr>
                <w:i/>
                <w:sz w:val="28"/>
                <w:szCs w:val="28"/>
              </w:rPr>
              <w:t>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>свободно оперировать числовыми множествами при решении задач;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>понимать причины и основные идеи расширения числовых множеств;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>владеть основными понятиями теории делимости при решении стандартных задач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 xml:space="preserve">иметь базовые представления о </w:t>
            </w:r>
            <w:r w:rsidRPr="00912B82">
              <w:rPr>
                <w:i/>
                <w:sz w:val="28"/>
                <w:szCs w:val="28"/>
              </w:rPr>
              <w:lastRenderedPageBreak/>
              <w:t>множестве комплексных чисел;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>свободно выполнять тождественные преобразования тригонометрических, логарифмических, степенных выражений;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>владеть формулой бинома Ньютона;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>применять при решении задач теорему о линейном представлении НОД;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>применять при решении задач Китайскую теорему об остатках;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 xml:space="preserve">применять при решении задач Малую теорему Ферма; 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 xml:space="preserve">уметь выполнять запись числа в позиционной системе счисления; 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lastRenderedPageBreak/>
              <w:t>применять при решении задач теоретико-числовые функции: число и сумма делителей, функцию Эйлера;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>применять при решении задач цепные дроби;</w:t>
            </w:r>
          </w:p>
          <w:p w:rsidR="00340AA5" w:rsidRPr="00912B82" w:rsidRDefault="00340AA5" w:rsidP="00340AA5">
            <w:pPr>
              <w:pStyle w:val="a0"/>
              <w:spacing w:after="0"/>
              <w:jc w:val="left"/>
            </w:pPr>
            <w:r w:rsidRPr="00912B82">
              <w:rPr>
                <w:i/>
                <w:sz w:val="28"/>
                <w:szCs w:val="28"/>
              </w:rPr>
              <w:t>применять при решении задач</w:t>
            </w:r>
            <w:r w:rsidRPr="00912B82">
              <w:t xml:space="preserve"> </w:t>
            </w:r>
            <w:r w:rsidRPr="00912B82">
              <w:rPr>
                <w:i/>
                <w:sz w:val="28"/>
                <w:szCs w:val="28"/>
              </w:rPr>
              <w:t>многочлены с действительными и целыми коэффициентами</w:t>
            </w:r>
            <w:r w:rsidRPr="00912B82">
              <w:t>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 xml:space="preserve">владеть понятиями приводимый и неприводимый многочлен и применять их при решении задач; 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 xml:space="preserve">применять при решении задач Основную теорему алгебры; 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 xml:space="preserve">применять при </w:t>
            </w:r>
            <w:r w:rsidRPr="00912B82">
              <w:rPr>
                <w:i/>
                <w:sz w:val="28"/>
                <w:szCs w:val="28"/>
              </w:rPr>
              <w:lastRenderedPageBreak/>
              <w:t>решении задач простейшие функции комплексной переменной как геометрические преобразования</w:t>
            </w:r>
          </w:p>
        </w:tc>
      </w:tr>
      <w:tr w:rsidR="00340AA5" w:rsidRPr="0094606D" w:rsidTr="00340AA5">
        <w:tc>
          <w:tcPr>
            <w:tcW w:w="1526" w:type="dxa"/>
            <w:gridSpan w:val="2"/>
          </w:tcPr>
          <w:p w:rsidR="00340AA5" w:rsidRPr="007B6EA6" w:rsidRDefault="00340AA5" w:rsidP="00340AA5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7B6EA6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lastRenderedPageBreak/>
              <w:t>Уравнения и неравенства</w:t>
            </w:r>
          </w:p>
          <w:p w:rsidR="00340AA5" w:rsidRPr="007B6EA6" w:rsidRDefault="00340AA5" w:rsidP="00340AA5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  <w:lang w:eastAsia="ru-RU"/>
              </w:rPr>
              <w:t>Решать линейные уравнения и неравенства, квадратные уравнения;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  <w:lang w:eastAsia="ru-RU"/>
              </w:rPr>
              <w:t xml:space="preserve">решать логарифмические уравнения вида </w:t>
            </w:r>
            <w:r w:rsidRPr="004F329C">
              <w:rPr>
                <w:sz w:val="28"/>
                <w:szCs w:val="28"/>
                <w:lang w:val="en-US" w:eastAsia="ru-RU"/>
              </w:rPr>
              <w:t>log</w:t>
            </w:r>
            <w:r w:rsidRPr="00912B82">
              <w:rPr>
                <w:sz w:val="28"/>
                <w:szCs w:val="28"/>
                <w:lang w:eastAsia="ru-RU"/>
              </w:rPr>
              <w:t xml:space="preserve"> </w:t>
            </w:r>
            <w:r w:rsidRPr="004F329C">
              <w:rPr>
                <w:i/>
                <w:sz w:val="28"/>
                <w:szCs w:val="28"/>
                <w:vertAlign w:val="subscript"/>
                <w:lang w:val="en-US" w:eastAsia="ru-RU"/>
              </w:rPr>
              <w:t>a</w:t>
            </w:r>
            <w:r w:rsidRPr="00912B82">
              <w:rPr>
                <w:sz w:val="28"/>
                <w:szCs w:val="28"/>
                <w:lang w:eastAsia="ru-RU"/>
              </w:rPr>
              <w:t xml:space="preserve"> (</w:t>
            </w:r>
            <w:proofErr w:type="spellStart"/>
            <w:r w:rsidRPr="004F329C">
              <w:rPr>
                <w:i/>
                <w:sz w:val="28"/>
                <w:szCs w:val="28"/>
                <w:lang w:val="en-US" w:eastAsia="ru-RU"/>
              </w:rPr>
              <w:t>bx</w:t>
            </w:r>
            <w:proofErr w:type="spellEnd"/>
            <w:r w:rsidRPr="00912B82">
              <w:rPr>
                <w:sz w:val="28"/>
                <w:szCs w:val="28"/>
                <w:lang w:eastAsia="ru-RU"/>
              </w:rPr>
              <w:t xml:space="preserve"> + </w:t>
            </w:r>
            <w:r w:rsidRPr="004F329C">
              <w:rPr>
                <w:i/>
                <w:sz w:val="28"/>
                <w:szCs w:val="28"/>
                <w:lang w:val="en-US" w:eastAsia="ru-RU"/>
              </w:rPr>
              <w:t>c</w:t>
            </w:r>
            <w:r w:rsidRPr="00912B82">
              <w:rPr>
                <w:sz w:val="28"/>
                <w:szCs w:val="28"/>
                <w:lang w:eastAsia="ru-RU"/>
              </w:rPr>
              <w:t xml:space="preserve">) = </w:t>
            </w:r>
            <w:r w:rsidRPr="004F329C">
              <w:rPr>
                <w:i/>
                <w:sz w:val="28"/>
                <w:szCs w:val="28"/>
                <w:lang w:val="en-US" w:eastAsia="ru-RU"/>
              </w:rPr>
              <w:t>d</w:t>
            </w:r>
            <w:r w:rsidRPr="00912B82">
              <w:rPr>
                <w:sz w:val="28"/>
                <w:szCs w:val="28"/>
                <w:lang w:eastAsia="ru-RU"/>
              </w:rPr>
              <w:t xml:space="preserve"> и простейшие неравенства вида </w:t>
            </w:r>
            <w:r w:rsidRPr="004F329C">
              <w:rPr>
                <w:sz w:val="28"/>
                <w:szCs w:val="28"/>
                <w:lang w:val="en-US" w:eastAsia="ru-RU"/>
              </w:rPr>
              <w:t>log</w:t>
            </w:r>
            <w:r w:rsidRPr="00912B82">
              <w:rPr>
                <w:sz w:val="28"/>
                <w:szCs w:val="28"/>
                <w:lang w:eastAsia="ru-RU"/>
              </w:rPr>
              <w:t xml:space="preserve"> </w:t>
            </w:r>
            <w:r w:rsidRPr="004F329C">
              <w:rPr>
                <w:i/>
                <w:sz w:val="28"/>
                <w:szCs w:val="28"/>
                <w:vertAlign w:val="subscript"/>
                <w:lang w:val="en-US" w:eastAsia="ru-RU"/>
              </w:rPr>
              <w:t>a</w:t>
            </w:r>
            <w:r w:rsidRPr="00912B82">
              <w:rPr>
                <w:sz w:val="28"/>
                <w:szCs w:val="28"/>
                <w:lang w:eastAsia="ru-RU"/>
              </w:rPr>
              <w:t xml:space="preserve"> </w:t>
            </w:r>
            <w:r w:rsidRPr="004F329C">
              <w:rPr>
                <w:i/>
                <w:sz w:val="28"/>
                <w:szCs w:val="28"/>
                <w:lang w:val="en-US" w:eastAsia="ru-RU"/>
              </w:rPr>
              <w:t>x</w:t>
            </w:r>
            <w:r w:rsidRPr="00912B82">
              <w:rPr>
                <w:sz w:val="28"/>
                <w:szCs w:val="28"/>
                <w:lang w:eastAsia="ru-RU"/>
              </w:rPr>
              <w:t xml:space="preserve"> &lt; </w:t>
            </w:r>
            <w:r w:rsidRPr="004F329C">
              <w:rPr>
                <w:i/>
                <w:sz w:val="28"/>
                <w:szCs w:val="28"/>
                <w:lang w:val="en-US" w:eastAsia="ru-RU"/>
              </w:rPr>
              <w:t>d</w:t>
            </w:r>
            <w:r w:rsidRPr="00912B82">
              <w:rPr>
                <w:sz w:val="28"/>
                <w:szCs w:val="28"/>
                <w:lang w:eastAsia="ru-RU"/>
              </w:rPr>
              <w:t>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  <w:lang w:eastAsia="ru-RU"/>
              </w:rPr>
              <w:t xml:space="preserve">решать показательные </w:t>
            </w:r>
            <w:r w:rsidRPr="00912B82">
              <w:rPr>
                <w:sz w:val="28"/>
                <w:szCs w:val="28"/>
                <w:lang w:eastAsia="ru-RU"/>
              </w:rPr>
              <w:lastRenderedPageBreak/>
              <w:t xml:space="preserve">уравнения, вида </w:t>
            </w:r>
            <w:proofErr w:type="spellStart"/>
            <w:r w:rsidRPr="004F329C">
              <w:rPr>
                <w:i/>
                <w:sz w:val="28"/>
                <w:szCs w:val="28"/>
                <w:lang w:val="en-US" w:eastAsia="ru-RU"/>
              </w:rPr>
              <w:t>a</w:t>
            </w:r>
            <w:r w:rsidRPr="004F329C">
              <w:rPr>
                <w:i/>
                <w:sz w:val="28"/>
                <w:szCs w:val="28"/>
                <w:vertAlign w:val="superscript"/>
                <w:lang w:val="en-US" w:eastAsia="ru-RU"/>
              </w:rPr>
              <w:t>bx</w:t>
            </w:r>
            <w:proofErr w:type="spellEnd"/>
            <w:r w:rsidRPr="00912B82">
              <w:rPr>
                <w:i/>
                <w:sz w:val="28"/>
                <w:szCs w:val="28"/>
                <w:vertAlign w:val="superscript"/>
                <w:lang w:eastAsia="ru-RU"/>
              </w:rPr>
              <w:t>+</w:t>
            </w:r>
            <w:r w:rsidRPr="004F329C">
              <w:rPr>
                <w:i/>
                <w:sz w:val="28"/>
                <w:szCs w:val="28"/>
                <w:vertAlign w:val="superscript"/>
                <w:lang w:val="en-US" w:eastAsia="ru-RU"/>
              </w:rPr>
              <w:t>c</w:t>
            </w:r>
            <w:r w:rsidRPr="00912B82">
              <w:rPr>
                <w:i/>
                <w:sz w:val="28"/>
                <w:szCs w:val="28"/>
                <w:lang w:eastAsia="ru-RU"/>
              </w:rPr>
              <w:t xml:space="preserve">= </w:t>
            </w:r>
            <w:r w:rsidRPr="004F329C">
              <w:rPr>
                <w:i/>
                <w:sz w:val="28"/>
                <w:szCs w:val="28"/>
                <w:lang w:val="en-US" w:eastAsia="ru-RU"/>
              </w:rPr>
              <w:t>d</w:t>
            </w:r>
            <w:r w:rsidRPr="00912B82">
              <w:rPr>
                <w:sz w:val="28"/>
                <w:szCs w:val="28"/>
                <w:lang w:eastAsia="ru-RU"/>
              </w:rPr>
              <w:t xml:space="preserve">  (где </w:t>
            </w:r>
            <w:r w:rsidRPr="004F329C">
              <w:rPr>
                <w:i/>
                <w:sz w:val="28"/>
                <w:szCs w:val="28"/>
                <w:lang w:val="en-US" w:eastAsia="ru-RU"/>
              </w:rPr>
              <w:t>d</w:t>
            </w:r>
            <w:r w:rsidRPr="00912B82">
              <w:rPr>
                <w:sz w:val="28"/>
                <w:szCs w:val="28"/>
                <w:lang w:eastAsia="ru-RU"/>
              </w:rPr>
              <w:t xml:space="preserve"> можно представить в виде степени с основанием </w:t>
            </w:r>
            <w:r w:rsidRPr="004F329C">
              <w:rPr>
                <w:i/>
                <w:sz w:val="28"/>
                <w:szCs w:val="28"/>
                <w:lang w:val="en-US" w:eastAsia="ru-RU"/>
              </w:rPr>
              <w:t>a</w:t>
            </w:r>
            <w:r w:rsidRPr="00912B82">
              <w:rPr>
                <w:sz w:val="28"/>
                <w:szCs w:val="28"/>
                <w:lang w:eastAsia="ru-RU"/>
              </w:rPr>
              <w:t xml:space="preserve">) и простейшие неравенства вида </w:t>
            </w:r>
            <w:r w:rsidRPr="004F329C">
              <w:rPr>
                <w:i/>
                <w:sz w:val="28"/>
                <w:szCs w:val="28"/>
                <w:lang w:val="en-US" w:eastAsia="ru-RU"/>
              </w:rPr>
              <w:t>a</w:t>
            </w:r>
            <w:r w:rsidRPr="004F329C">
              <w:rPr>
                <w:i/>
                <w:sz w:val="28"/>
                <w:szCs w:val="28"/>
                <w:vertAlign w:val="superscript"/>
                <w:lang w:val="en-US" w:eastAsia="ru-RU"/>
              </w:rPr>
              <w:t>x</w:t>
            </w:r>
            <w:r w:rsidRPr="00912B82">
              <w:rPr>
                <w:i/>
                <w:sz w:val="28"/>
                <w:szCs w:val="28"/>
                <w:vertAlign w:val="superscript"/>
                <w:lang w:eastAsia="ru-RU"/>
              </w:rPr>
              <w:t xml:space="preserve"> </w:t>
            </w:r>
            <w:r w:rsidRPr="00912B82">
              <w:rPr>
                <w:i/>
                <w:sz w:val="28"/>
                <w:szCs w:val="28"/>
                <w:lang w:eastAsia="ru-RU"/>
              </w:rPr>
              <w:t xml:space="preserve">&lt; </w:t>
            </w:r>
            <w:r w:rsidRPr="004F329C">
              <w:rPr>
                <w:i/>
                <w:sz w:val="28"/>
                <w:szCs w:val="28"/>
                <w:lang w:val="en-US" w:eastAsia="ru-RU"/>
              </w:rPr>
              <w:t>d</w:t>
            </w:r>
            <w:r w:rsidRPr="00912B82">
              <w:rPr>
                <w:sz w:val="28"/>
                <w:szCs w:val="28"/>
                <w:lang w:eastAsia="ru-RU"/>
              </w:rPr>
              <w:t xml:space="preserve">    (где </w:t>
            </w:r>
            <w:r w:rsidRPr="004F329C">
              <w:rPr>
                <w:i/>
                <w:sz w:val="28"/>
                <w:szCs w:val="28"/>
                <w:lang w:val="en-US" w:eastAsia="ru-RU"/>
              </w:rPr>
              <w:t>d</w:t>
            </w:r>
            <w:r w:rsidRPr="00912B82">
              <w:rPr>
                <w:sz w:val="28"/>
                <w:szCs w:val="28"/>
                <w:lang w:eastAsia="ru-RU"/>
              </w:rPr>
              <w:t xml:space="preserve"> можно представить в виде степени с основанием </w:t>
            </w:r>
            <w:r w:rsidRPr="004F329C">
              <w:rPr>
                <w:i/>
                <w:sz w:val="28"/>
                <w:szCs w:val="28"/>
                <w:lang w:val="en-US" w:eastAsia="ru-RU"/>
              </w:rPr>
              <w:t>a</w:t>
            </w:r>
            <w:r w:rsidRPr="00912B82">
              <w:rPr>
                <w:sz w:val="28"/>
                <w:szCs w:val="28"/>
                <w:lang w:eastAsia="ru-RU"/>
              </w:rPr>
              <w:t>)</w:t>
            </w:r>
            <w:r w:rsidRPr="00912B82">
              <w:rPr>
                <w:color w:val="FF0000"/>
                <w:sz w:val="28"/>
                <w:szCs w:val="28"/>
                <w:lang w:eastAsia="ru-RU"/>
              </w:rPr>
              <w:t>;</w:t>
            </w:r>
            <w:r w:rsidRPr="00912B82">
              <w:rPr>
                <w:sz w:val="28"/>
                <w:szCs w:val="28"/>
                <w:lang w:eastAsia="ru-RU"/>
              </w:rPr>
              <w:t>.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912B82">
              <w:rPr>
                <w:color w:val="000000"/>
                <w:sz w:val="28"/>
                <w:szCs w:val="28"/>
                <w:lang w:eastAsia="ru-RU"/>
              </w:rPr>
              <w:t xml:space="preserve">приводить несколько примеров корней простейшего тригонометрического уравнения вида: </w:t>
            </w:r>
            <w:proofErr w:type="spellStart"/>
            <w:r w:rsidRPr="00912B82">
              <w:rPr>
                <w:color w:val="000000"/>
                <w:sz w:val="28"/>
                <w:szCs w:val="28"/>
                <w:lang w:eastAsia="ru-RU"/>
              </w:rPr>
              <w:t>sin</w:t>
            </w:r>
            <w:proofErr w:type="spellEnd"/>
            <w:r w:rsidRPr="00912B8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329C">
              <w:rPr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912B82">
              <w:rPr>
                <w:color w:val="000000"/>
                <w:sz w:val="28"/>
                <w:szCs w:val="28"/>
                <w:lang w:eastAsia="ru-RU"/>
              </w:rPr>
              <w:t xml:space="preserve"> = </w:t>
            </w:r>
            <w:r w:rsidRPr="004F329C">
              <w:rPr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912B82">
              <w:rPr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12B8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329C">
              <w:rPr>
                <w:color w:val="000000"/>
                <w:sz w:val="28"/>
                <w:szCs w:val="28"/>
                <w:lang w:val="en-US" w:eastAsia="ru-RU"/>
              </w:rPr>
              <w:t>co</w:t>
            </w:r>
            <w:proofErr w:type="spellStart"/>
            <w:r w:rsidRPr="00912B82">
              <w:rPr>
                <w:color w:val="000000"/>
                <w:sz w:val="28"/>
                <w:szCs w:val="28"/>
                <w:lang w:eastAsia="ru-RU"/>
              </w:rPr>
              <w:t>s</w:t>
            </w:r>
            <w:proofErr w:type="spellEnd"/>
            <w:r w:rsidRPr="00912B8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329C">
              <w:rPr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912B82">
              <w:rPr>
                <w:color w:val="000000"/>
                <w:sz w:val="28"/>
                <w:szCs w:val="28"/>
                <w:lang w:eastAsia="ru-RU"/>
              </w:rPr>
              <w:t xml:space="preserve"> = </w:t>
            </w:r>
            <w:r w:rsidRPr="004F329C">
              <w:rPr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912B82">
              <w:rPr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12B8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29C">
              <w:rPr>
                <w:color w:val="000000"/>
                <w:sz w:val="28"/>
                <w:szCs w:val="28"/>
                <w:lang w:val="en-US" w:eastAsia="ru-RU"/>
              </w:rPr>
              <w:t>tg</w:t>
            </w:r>
            <w:proofErr w:type="spellEnd"/>
            <w:r w:rsidRPr="00912B8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329C">
              <w:rPr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912B82">
              <w:rPr>
                <w:color w:val="000000"/>
                <w:sz w:val="28"/>
                <w:szCs w:val="28"/>
                <w:lang w:eastAsia="ru-RU"/>
              </w:rPr>
              <w:t xml:space="preserve"> = </w:t>
            </w:r>
            <w:r w:rsidRPr="004F329C">
              <w:rPr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912B82">
              <w:rPr>
                <w:i/>
                <w:color w:val="000000"/>
                <w:sz w:val="28"/>
                <w:szCs w:val="28"/>
                <w:lang w:eastAsia="ru-RU"/>
              </w:rPr>
              <w:t>,</w:t>
            </w:r>
            <w:r w:rsidRPr="00912B8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Pr="004F329C">
              <w:rPr>
                <w:color w:val="000000"/>
                <w:sz w:val="28"/>
                <w:szCs w:val="28"/>
                <w:lang w:val="en-US" w:eastAsia="ru-RU"/>
              </w:rPr>
              <w:t>ctg</w:t>
            </w:r>
            <w:proofErr w:type="spellEnd"/>
            <w:r w:rsidRPr="00912B8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4F329C">
              <w:rPr>
                <w:i/>
                <w:color w:val="000000"/>
                <w:sz w:val="28"/>
                <w:szCs w:val="28"/>
                <w:lang w:val="en-US" w:eastAsia="ru-RU"/>
              </w:rPr>
              <w:t>x</w:t>
            </w:r>
            <w:r w:rsidRPr="00912B82">
              <w:rPr>
                <w:color w:val="000000"/>
                <w:sz w:val="28"/>
                <w:szCs w:val="28"/>
                <w:lang w:eastAsia="ru-RU"/>
              </w:rPr>
              <w:t xml:space="preserve"> = </w:t>
            </w:r>
            <w:r w:rsidRPr="004F329C">
              <w:rPr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912B82">
              <w:rPr>
                <w:i/>
                <w:color w:val="000000"/>
                <w:sz w:val="28"/>
                <w:szCs w:val="28"/>
                <w:lang w:eastAsia="ru-RU"/>
              </w:rPr>
              <w:t xml:space="preserve">, </w:t>
            </w:r>
            <w:r w:rsidRPr="00912B82">
              <w:rPr>
                <w:color w:val="000000"/>
                <w:sz w:val="28"/>
                <w:szCs w:val="28"/>
                <w:lang w:eastAsia="ru-RU"/>
              </w:rPr>
              <w:t xml:space="preserve">где </w:t>
            </w:r>
            <w:r w:rsidRPr="004F329C">
              <w:rPr>
                <w:i/>
                <w:color w:val="000000"/>
                <w:sz w:val="28"/>
                <w:szCs w:val="28"/>
                <w:lang w:val="en-US" w:eastAsia="ru-RU"/>
              </w:rPr>
              <w:t>a</w:t>
            </w:r>
            <w:r w:rsidRPr="00912B82">
              <w:rPr>
                <w:color w:val="000000"/>
                <w:sz w:val="28"/>
                <w:szCs w:val="28"/>
                <w:lang w:eastAsia="ru-RU"/>
              </w:rPr>
              <w:t xml:space="preserve"> – табличное значение соответствующей тригонометрической функции.</w:t>
            </w:r>
          </w:p>
          <w:p w:rsidR="00340AA5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</w:p>
          <w:p w:rsidR="00340AA5" w:rsidRPr="0094606D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В повседневной жизни и при изучении других предметов:</w:t>
            </w:r>
          </w:p>
          <w:p w:rsidR="00340AA5" w:rsidRDefault="00340AA5" w:rsidP="00340AA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 xml:space="preserve">составлять и решать </w:t>
            </w:r>
            <w:r w:rsidRPr="0094606D">
              <w:rPr>
                <w:rFonts w:ascii="Calibri" w:eastAsia="Calibri" w:hAnsi="Calibri" w:cs="Times New Roman"/>
                <w:szCs w:val="28"/>
              </w:rPr>
              <w:lastRenderedPageBreak/>
              <w:t>уравнения и системы уравнений при решении несложных практических задач</w:t>
            </w:r>
          </w:p>
        </w:tc>
        <w:tc>
          <w:tcPr>
            <w:tcW w:w="3605" w:type="dxa"/>
            <w:gridSpan w:val="2"/>
          </w:tcPr>
          <w:p w:rsidR="00340AA5" w:rsidRPr="00912B82" w:rsidRDefault="00340AA5" w:rsidP="00340AA5">
            <w:pPr>
              <w:pStyle w:val="a0"/>
              <w:numPr>
                <w:ilvl w:val="0"/>
                <w:numId w:val="4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12B82">
              <w:rPr>
                <w:i/>
                <w:sz w:val="28"/>
                <w:szCs w:val="28"/>
              </w:rPr>
              <w:lastRenderedPageBreak/>
              <w:t>Решать рациональные, показательные и логарифмические уравнения и неравенства, простейшие иррациональные и тригонометрические уравнения, неравенства и их системы;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 xml:space="preserve">использовать методы решения уравнений: приведение к виду «произведение равно </w:t>
            </w:r>
            <w:r w:rsidRPr="00912B82">
              <w:rPr>
                <w:i/>
                <w:sz w:val="28"/>
                <w:szCs w:val="28"/>
              </w:rPr>
              <w:lastRenderedPageBreak/>
              <w:t>нулю» или «частное равно нулю», замена переменных;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>использовать метод интервалов для решения неравенств;</w:t>
            </w:r>
          </w:p>
          <w:p w:rsidR="00340AA5" w:rsidRPr="00912B82" w:rsidRDefault="00340AA5" w:rsidP="00340AA5">
            <w:pPr>
              <w:pStyle w:val="a0"/>
              <w:numPr>
                <w:ilvl w:val="0"/>
                <w:numId w:val="4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12B82">
              <w:rPr>
                <w:i/>
                <w:sz w:val="28"/>
                <w:szCs w:val="28"/>
              </w:rPr>
              <w:t>использовать графический метод для приближенного решения уравнений и неравенств;</w:t>
            </w:r>
          </w:p>
          <w:p w:rsidR="00340AA5" w:rsidRPr="00912B82" w:rsidRDefault="00340AA5" w:rsidP="00340AA5">
            <w:pPr>
              <w:pStyle w:val="a0"/>
              <w:numPr>
                <w:ilvl w:val="0"/>
                <w:numId w:val="4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12B82">
              <w:rPr>
                <w:i/>
                <w:sz w:val="28"/>
                <w:szCs w:val="28"/>
              </w:rPr>
              <w:t>изображать на тригонометрической окружности множество решений простейших тригонометрических уравнений и неравенств;</w:t>
            </w:r>
          </w:p>
          <w:p w:rsidR="00340AA5" w:rsidRPr="00912B82" w:rsidRDefault="00340AA5" w:rsidP="00340AA5">
            <w:pPr>
              <w:pStyle w:val="a0"/>
              <w:numPr>
                <w:ilvl w:val="0"/>
                <w:numId w:val="4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12B82">
              <w:rPr>
                <w:i/>
                <w:sz w:val="28"/>
                <w:szCs w:val="28"/>
              </w:rPr>
              <w:t>выполнять отбор корней уравнений или решений неравенств в соответствии с дополнительными условиями и ограничениями.</w:t>
            </w:r>
          </w:p>
          <w:p w:rsidR="00340AA5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</w:p>
          <w:p w:rsidR="00340AA5" w:rsidRPr="0094606D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 xml:space="preserve">В повседневной жизни и при </w:t>
            </w:r>
            <w:r w:rsidRPr="0094606D">
              <w:rPr>
                <w:rFonts w:ascii="Calibri" w:eastAsia="Calibri" w:hAnsi="Calibri" w:cs="Times New Roman"/>
                <w:i/>
                <w:szCs w:val="28"/>
              </w:rPr>
              <w:lastRenderedPageBreak/>
              <w:t>изучении других учебных предметов:</w:t>
            </w:r>
          </w:p>
          <w:p w:rsidR="00340AA5" w:rsidRPr="00912B82" w:rsidRDefault="00340AA5" w:rsidP="00340AA5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912B82">
              <w:rPr>
                <w:rFonts w:ascii="Times New Roman" w:hAnsi="Times New Roman"/>
                <w:i/>
                <w:sz w:val="28"/>
                <w:szCs w:val="28"/>
              </w:rPr>
              <w:t>составлять и решать уравнения, системы уравнений и неравенства при решении задач других учебных предметов;</w:t>
            </w:r>
          </w:p>
          <w:p w:rsidR="00340AA5" w:rsidRPr="00912B82" w:rsidRDefault="00340AA5" w:rsidP="00340AA5">
            <w:pPr>
              <w:pStyle w:val="a0"/>
              <w:numPr>
                <w:ilvl w:val="0"/>
                <w:numId w:val="4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12B82">
              <w:rPr>
                <w:i/>
                <w:sz w:val="28"/>
                <w:szCs w:val="28"/>
              </w:rPr>
              <w:t>использовать уравнения и неравенства для построения и исследования простейших математических моделей реальных ситуаций или прикладных задач;</w:t>
            </w:r>
          </w:p>
          <w:p w:rsidR="00340AA5" w:rsidRPr="00912B82" w:rsidRDefault="00340AA5" w:rsidP="00340AA5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912B82">
              <w:rPr>
                <w:rFonts w:ascii="Times New Roman" w:hAnsi="Times New Roman"/>
                <w:i/>
                <w:sz w:val="28"/>
                <w:szCs w:val="28"/>
              </w:rPr>
              <w:t>уметь интерпретировать полученный при решении уравнения, неравенства или системы результат, оценивать его правдоподобие в контексте заданной реальной ситуации или прикладной задачи</w:t>
            </w:r>
          </w:p>
        </w:tc>
        <w:tc>
          <w:tcPr>
            <w:tcW w:w="3288" w:type="dxa"/>
          </w:tcPr>
          <w:p w:rsidR="00340AA5" w:rsidRDefault="00340AA5" w:rsidP="00340AA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lastRenderedPageBreak/>
              <w:t>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      </w:r>
          </w:p>
          <w:p w:rsidR="00340AA5" w:rsidRPr="00912B82" w:rsidRDefault="00340AA5" w:rsidP="00340AA5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912B82">
              <w:rPr>
                <w:rFonts w:ascii="Times New Roman" w:hAnsi="Times New Roman"/>
                <w:sz w:val="28"/>
                <w:szCs w:val="28"/>
              </w:rPr>
              <w:t>решать разные виды уравнений и неравенств и их систем, в том числе некоторые уравнения 3-й и 4-й степеней, дробно-рациональные и иррациональные;</w:t>
            </w:r>
          </w:p>
          <w:p w:rsidR="00340AA5" w:rsidRPr="00912B82" w:rsidRDefault="00340AA5" w:rsidP="00340AA5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912B82">
              <w:rPr>
                <w:rFonts w:ascii="Times New Roman" w:hAnsi="Times New Roman"/>
                <w:sz w:val="28"/>
                <w:szCs w:val="28"/>
              </w:rPr>
              <w:lastRenderedPageBreak/>
              <w:t>овладеть основными типами показательных, логарифмических, иррациональных, степенных уравнений и неравенств и стандартными методами их решений и применять их при решении задач;</w:t>
            </w:r>
          </w:p>
          <w:p w:rsidR="00340AA5" w:rsidRPr="00912B82" w:rsidRDefault="00340AA5" w:rsidP="00340AA5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912B82">
              <w:rPr>
                <w:rFonts w:ascii="Times New Roman" w:hAnsi="Times New Roman"/>
                <w:sz w:val="28"/>
                <w:szCs w:val="28"/>
              </w:rPr>
              <w:t>применять теорему Безу к решению уравнений;</w:t>
            </w:r>
          </w:p>
          <w:p w:rsidR="00340AA5" w:rsidRPr="00912B82" w:rsidRDefault="00340AA5" w:rsidP="00340AA5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912B82">
              <w:rPr>
                <w:rFonts w:ascii="Times New Roman" w:hAnsi="Times New Roman"/>
                <w:sz w:val="28"/>
                <w:szCs w:val="28"/>
              </w:rPr>
              <w:t>применять теорему Виета для решения некоторых уравнений степени выше второй;</w:t>
            </w:r>
          </w:p>
          <w:p w:rsidR="00340AA5" w:rsidRPr="00912B82" w:rsidRDefault="00340AA5" w:rsidP="00340AA5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912B82">
              <w:rPr>
                <w:rFonts w:ascii="Times New Roman" w:hAnsi="Times New Roman"/>
                <w:sz w:val="28"/>
                <w:szCs w:val="28"/>
              </w:rPr>
              <w:t>понимать смысл теорем о равносильных и неравносильных преобразованиях уравнений и уметь их доказывать;</w:t>
            </w:r>
          </w:p>
          <w:p w:rsidR="00340AA5" w:rsidRPr="00912B82" w:rsidRDefault="00340AA5" w:rsidP="00340AA5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912B82">
              <w:rPr>
                <w:rFonts w:ascii="Times New Roman" w:hAnsi="Times New Roman"/>
                <w:sz w:val="28"/>
                <w:szCs w:val="28"/>
              </w:rPr>
              <w:t xml:space="preserve">владеть методами решения уравнений, неравенств и их систем, уметь выбирать метод </w:t>
            </w:r>
            <w:r w:rsidRPr="00912B82">
              <w:rPr>
                <w:rFonts w:ascii="Times New Roman" w:hAnsi="Times New Roman"/>
                <w:sz w:val="28"/>
                <w:szCs w:val="28"/>
              </w:rPr>
              <w:lastRenderedPageBreak/>
              <w:t>решения и обосновывать свой выбор;</w:t>
            </w:r>
          </w:p>
          <w:p w:rsidR="00340AA5" w:rsidRPr="00912B82" w:rsidRDefault="00340AA5" w:rsidP="00340AA5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912B82">
              <w:rPr>
                <w:rFonts w:ascii="Times New Roman" w:hAnsi="Times New Roman"/>
                <w:sz w:val="28"/>
                <w:szCs w:val="28"/>
              </w:rPr>
              <w:t>использовать метод интервалов для решения неравенств, в том числе дробно-рациональных и включающих в себя иррациональные выражения;</w:t>
            </w:r>
          </w:p>
          <w:p w:rsidR="00340AA5" w:rsidRPr="00912B82" w:rsidRDefault="00340AA5" w:rsidP="00340AA5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912B82">
              <w:rPr>
                <w:rFonts w:ascii="Times New Roman" w:hAnsi="Times New Roman"/>
                <w:sz w:val="28"/>
                <w:szCs w:val="28"/>
              </w:rPr>
              <w:t>решать алгебраические уравнения и неравенства и их системы с параметрами алгебраическим и графическим методами;</w:t>
            </w:r>
          </w:p>
          <w:p w:rsidR="00340AA5" w:rsidRPr="00912B82" w:rsidRDefault="00340AA5" w:rsidP="00340AA5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912B82">
              <w:rPr>
                <w:rFonts w:ascii="Times New Roman" w:hAnsi="Times New Roman"/>
                <w:sz w:val="28"/>
                <w:szCs w:val="28"/>
              </w:rPr>
              <w:t>владеть разными методами доказательства неравенств;</w:t>
            </w:r>
          </w:p>
          <w:p w:rsidR="00340AA5" w:rsidRPr="00912B82" w:rsidRDefault="00340AA5" w:rsidP="00340AA5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912B82">
              <w:rPr>
                <w:rFonts w:ascii="Times New Roman" w:hAnsi="Times New Roman"/>
                <w:sz w:val="28"/>
                <w:szCs w:val="28"/>
              </w:rPr>
              <w:t>решать уравнения в целых числах;</w:t>
            </w:r>
          </w:p>
          <w:p w:rsidR="00340AA5" w:rsidRPr="00912B82" w:rsidRDefault="00340AA5" w:rsidP="00340AA5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912B82">
              <w:rPr>
                <w:rFonts w:ascii="Times New Roman" w:hAnsi="Times New Roman"/>
                <w:sz w:val="28"/>
                <w:szCs w:val="28"/>
              </w:rPr>
              <w:t xml:space="preserve">изображать множества на плоскости, задаваемые </w:t>
            </w:r>
            <w:r w:rsidRPr="00912B82">
              <w:rPr>
                <w:rFonts w:ascii="Times New Roman" w:hAnsi="Times New Roman"/>
                <w:sz w:val="28"/>
                <w:szCs w:val="28"/>
              </w:rPr>
              <w:lastRenderedPageBreak/>
              <w:t>уравнениями, неравенствами и их системами;</w:t>
            </w:r>
          </w:p>
          <w:p w:rsidR="00340AA5" w:rsidRPr="00912B82" w:rsidRDefault="00340AA5" w:rsidP="00340AA5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912B82">
              <w:rPr>
                <w:rFonts w:ascii="Times New Roman" w:hAnsi="Times New Roman"/>
                <w:sz w:val="28"/>
                <w:szCs w:val="28"/>
              </w:rPr>
              <w:t>свободно использовать тождественные преобразования при решении уравнений и систем уравнений</w:t>
            </w:r>
          </w:p>
          <w:p w:rsidR="00340AA5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</w:p>
          <w:p w:rsidR="00340AA5" w:rsidRPr="0094606D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В повседневной жизни и при изучении других предметов:</w:t>
            </w:r>
          </w:p>
          <w:p w:rsidR="00340AA5" w:rsidRPr="00912B82" w:rsidRDefault="00340AA5" w:rsidP="00340AA5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912B82">
              <w:rPr>
                <w:rFonts w:ascii="Times New Roman" w:hAnsi="Times New Roman"/>
                <w:sz w:val="28"/>
                <w:szCs w:val="28"/>
              </w:rPr>
              <w:t>составлять и решать уравнения, неравенства, их системы при решении задач других учебных предметов;</w:t>
            </w:r>
          </w:p>
          <w:p w:rsidR="00340AA5" w:rsidRPr="00912B82" w:rsidRDefault="00340AA5" w:rsidP="00340AA5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912B82">
              <w:rPr>
                <w:rFonts w:ascii="Times New Roman" w:hAnsi="Times New Roman"/>
                <w:sz w:val="28"/>
                <w:szCs w:val="28"/>
              </w:rPr>
              <w:t>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предметов;</w:t>
            </w:r>
          </w:p>
          <w:p w:rsidR="00340AA5" w:rsidRPr="00912B82" w:rsidRDefault="00340AA5" w:rsidP="00340AA5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912B82">
              <w:rPr>
                <w:rFonts w:ascii="Times New Roman" w:hAnsi="Times New Roman"/>
                <w:sz w:val="28"/>
                <w:szCs w:val="28"/>
              </w:rPr>
              <w:lastRenderedPageBreak/>
              <w:t>составлять и решать уравнения и неравенства с параметрами при решении задач других учебных предметов;</w:t>
            </w:r>
          </w:p>
          <w:p w:rsidR="00340AA5" w:rsidRPr="00912B82" w:rsidRDefault="00340AA5" w:rsidP="00340AA5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912B82">
              <w:rPr>
                <w:rFonts w:ascii="Times New Roman" w:hAnsi="Times New Roman"/>
                <w:sz w:val="28"/>
                <w:szCs w:val="28"/>
              </w:rPr>
              <w:t>составлять уравнение, неравенство или их систему, описывающие реальную ситуацию или прикладную задачу, интерпретировать полученные результаты;</w:t>
            </w:r>
          </w:p>
          <w:p w:rsidR="00340AA5" w:rsidRPr="00912B82" w:rsidRDefault="00340AA5" w:rsidP="00340AA5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912B82">
              <w:rPr>
                <w:rFonts w:ascii="Times New Roman" w:hAnsi="Times New Roman"/>
                <w:sz w:val="28"/>
                <w:szCs w:val="28"/>
              </w:rPr>
              <w:t xml:space="preserve"> использовать программные средства при решении отдельных классов уравнений и неравенств</w:t>
            </w:r>
          </w:p>
        </w:tc>
        <w:tc>
          <w:tcPr>
            <w:tcW w:w="3288" w:type="dxa"/>
          </w:tcPr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lastRenderedPageBreak/>
              <w:t xml:space="preserve">Достижение результатов раздела </w:t>
            </w:r>
            <w:r w:rsidRPr="000367D3">
              <w:rPr>
                <w:i/>
                <w:sz w:val="28"/>
                <w:szCs w:val="28"/>
                <w:lang w:val="en-US"/>
              </w:rPr>
              <w:t>II</w:t>
            </w:r>
            <w:r w:rsidRPr="00912B82">
              <w:rPr>
                <w:i/>
                <w:sz w:val="28"/>
                <w:szCs w:val="28"/>
              </w:rPr>
              <w:t>;</w:t>
            </w:r>
          </w:p>
          <w:p w:rsidR="00340AA5" w:rsidRDefault="00340AA5" w:rsidP="00340AA5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свободно определять тип и выбирать метод решения показательных и логарифмических уравнений и неравенств</w:t>
            </w:r>
            <w:r>
              <w:rPr>
                <w:rFonts w:ascii="Calibri" w:eastAsia="Calibri" w:hAnsi="Calibri" w:cs="Times New Roman"/>
                <w:i/>
                <w:szCs w:val="28"/>
              </w:rPr>
              <w:t>,</w:t>
            </w:r>
            <w:r w:rsidRPr="0094606D">
              <w:rPr>
                <w:rFonts w:ascii="Calibri" w:eastAsia="Calibri" w:hAnsi="Calibri" w:cs="Times New Roman"/>
                <w:i/>
                <w:szCs w:val="28"/>
              </w:rPr>
              <w:t xml:space="preserve"> иррациональных уравнений и неравенств, тригонометрических уравнений и неравенств, их систем;</w:t>
            </w:r>
          </w:p>
          <w:p w:rsidR="00340AA5" w:rsidRDefault="00340AA5" w:rsidP="00340AA5">
            <w:pPr>
              <w:numPr>
                <w:ilvl w:val="0"/>
                <w:numId w:val="13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 xml:space="preserve">свободно решать системы линейных уравнений; </w:t>
            </w:r>
          </w:p>
          <w:p w:rsidR="00340AA5" w:rsidRDefault="00340AA5" w:rsidP="00340AA5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решать основные типы уравнений и неравенств с параметрами;</w:t>
            </w:r>
          </w:p>
          <w:p w:rsidR="00340AA5" w:rsidRDefault="00340AA5" w:rsidP="00340AA5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lastRenderedPageBreak/>
              <w:t xml:space="preserve">применять при решении задач неравенства Коши — </w:t>
            </w:r>
            <w:proofErr w:type="spellStart"/>
            <w:r w:rsidRPr="0094606D">
              <w:rPr>
                <w:rFonts w:ascii="Calibri" w:eastAsia="Calibri" w:hAnsi="Calibri" w:cs="Times New Roman"/>
                <w:i/>
                <w:szCs w:val="28"/>
              </w:rPr>
              <w:t>Буняковского</w:t>
            </w:r>
            <w:proofErr w:type="spellEnd"/>
            <w:r w:rsidRPr="0094606D">
              <w:rPr>
                <w:rFonts w:ascii="Calibri" w:eastAsia="Calibri" w:hAnsi="Calibri" w:cs="Times New Roman"/>
                <w:i/>
                <w:szCs w:val="28"/>
              </w:rPr>
              <w:t>, Бернулли;</w:t>
            </w:r>
          </w:p>
          <w:p w:rsidR="00340AA5" w:rsidRDefault="00340AA5" w:rsidP="00340AA5">
            <w:pPr>
              <w:numPr>
                <w:ilvl w:val="0"/>
                <w:numId w:val="12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 xml:space="preserve">иметь представление о неравенствах между </w:t>
            </w:r>
            <w:proofErr w:type="gramStart"/>
            <w:r w:rsidRPr="0094606D">
              <w:rPr>
                <w:rFonts w:ascii="Calibri" w:eastAsia="Calibri" w:hAnsi="Calibri" w:cs="Times New Roman"/>
                <w:i/>
                <w:szCs w:val="28"/>
              </w:rPr>
              <w:t>средними</w:t>
            </w:r>
            <w:proofErr w:type="gramEnd"/>
            <w:r w:rsidRPr="0094606D">
              <w:rPr>
                <w:rFonts w:ascii="Calibri" w:eastAsia="Calibri" w:hAnsi="Calibri" w:cs="Times New Roman"/>
                <w:i/>
                <w:szCs w:val="28"/>
              </w:rPr>
              <w:t xml:space="preserve"> степенными</w:t>
            </w:r>
          </w:p>
          <w:p w:rsidR="00340AA5" w:rsidRPr="0094606D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</w:p>
          <w:p w:rsidR="00340AA5" w:rsidRPr="0094606D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</w:p>
        </w:tc>
      </w:tr>
      <w:tr w:rsidR="00340AA5" w:rsidRPr="0094606D" w:rsidTr="00340AA5">
        <w:trPr>
          <w:gridBefore w:val="1"/>
          <w:wBefore w:w="6" w:type="dxa"/>
        </w:trPr>
        <w:tc>
          <w:tcPr>
            <w:tcW w:w="1520" w:type="dxa"/>
          </w:tcPr>
          <w:p w:rsidR="00340AA5" w:rsidRPr="007B6EA6" w:rsidRDefault="00340AA5" w:rsidP="00340AA5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7B6EA6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lastRenderedPageBreak/>
              <w:t>Функции</w:t>
            </w:r>
          </w:p>
        </w:tc>
        <w:tc>
          <w:tcPr>
            <w:tcW w:w="3118" w:type="dxa"/>
          </w:tcPr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912B82">
              <w:rPr>
                <w:sz w:val="28"/>
                <w:szCs w:val="28"/>
              </w:rPr>
              <w:t xml:space="preserve">Оперировать на базовом уровне понятиями: зависимость величин, функция, аргумент и значение функции, область </w:t>
            </w:r>
            <w:r w:rsidRPr="00912B82">
              <w:rPr>
                <w:sz w:val="28"/>
                <w:szCs w:val="28"/>
              </w:rPr>
              <w:lastRenderedPageBreak/>
              <w:t xml:space="preserve">определения и множество значений функции, график зависимости, график функции, нули функции, промежутки </w:t>
            </w:r>
            <w:proofErr w:type="spellStart"/>
            <w:r w:rsidRPr="00912B82">
              <w:rPr>
                <w:sz w:val="28"/>
                <w:szCs w:val="28"/>
              </w:rPr>
              <w:t>знакопостоянства</w:t>
            </w:r>
            <w:proofErr w:type="spellEnd"/>
            <w:r w:rsidRPr="00912B82">
              <w:rPr>
                <w:sz w:val="28"/>
                <w:szCs w:val="28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</w:rPr>
              <w:t xml:space="preserve">оперировать на базовом уровне понятиями: прямая и обратная пропорциональность </w:t>
            </w:r>
            <w:r w:rsidRPr="00912B82">
              <w:rPr>
                <w:sz w:val="28"/>
                <w:szCs w:val="28"/>
              </w:rPr>
              <w:lastRenderedPageBreak/>
              <w:t>линейная, квадратичная, логарифмическая и показательная функции, тригонометрические функции;</w:t>
            </w:r>
            <w:r w:rsidRPr="00912B82">
              <w:rPr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  <w:lang w:eastAsia="ru-RU"/>
              </w:rPr>
              <w:t>распознавать графики элементарных функций: прямой и обратной пропорциональности, линейной, квадратичной, логарифмической и показательной функций, тригонометрических функций;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  <w:lang w:eastAsia="ru-RU"/>
              </w:rPr>
              <w:t xml:space="preserve">соотносить графики элементарных функций: прямой и обратной пропорциональности, линейной, </w:t>
            </w:r>
            <w:r w:rsidRPr="00912B82">
              <w:rPr>
                <w:sz w:val="28"/>
                <w:szCs w:val="28"/>
                <w:lang w:eastAsia="ru-RU"/>
              </w:rPr>
              <w:lastRenderedPageBreak/>
              <w:t>квадратичной, логарифмической и показательной функций, тригонометрических функций с формулами, которыми они заданы;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912B82">
              <w:rPr>
                <w:sz w:val="28"/>
                <w:szCs w:val="28"/>
              </w:rPr>
              <w:t>находить по графику приближённо значения функции в заданных точках;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912B82">
              <w:rPr>
                <w:sz w:val="28"/>
                <w:szCs w:val="28"/>
              </w:rPr>
              <w:t xml:space="preserve">определять по графику свойства функции (нули, промежутки </w:t>
            </w:r>
            <w:proofErr w:type="spellStart"/>
            <w:r w:rsidRPr="00912B82">
              <w:rPr>
                <w:sz w:val="28"/>
                <w:szCs w:val="28"/>
              </w:rPr>
              <w:t>знакопостоянства</w:t>
            </w:r>
            <w:proofErr w:type="spellEnd"/>
            <w:r w:rsidRPr="00912B82">
              <w:rPr>
                <w:sz w:val="28"/>
                <w:szCs w:val="28"/>
              </w:rPr>
              <w:t>, промежутки монотонности, наибольшие и наименьшие значения и т.п.);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  <w:lang w:eastAsia="ru-RU"/>
              </w:rPr>
              <w:t xml:space="preserve">строить эскиз графика функции, удовлетворяющей </w:t>
            </w:r>
            <w:r w:rsidRPr="00912B82">
              <w:rPr>
                <w:sz w:val="28"/>
                <w:szCs w:val="28"/>
                <w:lang w:eastAsia="ru-RU"/>
              </w:rPr>
              <w:lastRenderedPageBreak/>
              <w:t xml:space="preserve">приведенному набору условий (промежутки возрастания / убывания, значение функции в заданной точке, точки экстремумов </w:t>
            </w:r>
            <w:r w:rsidRPr="00912B82">
              <w:rPr>
                <w:iCs/>
                <w:sz w:val="28"/>
                <w:szCs w:val="28"/>
                <w:lang w:eastAsia="ru-RU"/>
              </w:rPr>
              <w:t>и т.д</w:t>
            </w:r>
            <w:r w:rsidRPr="00912B82">
              <w:rPr>
                <w:sz w:val="28"/>
                <w:szCs w:val="28"/>
                <w:lang w:eastAsia="ru-RU"/>
              </w:rPr>
              <w:t>.).</w:t>
            </w:r>
          </w:p>
          <w:p w:rsidR="00340AA5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</w:p>
          <w:p w:rsidR="00340AA5" w:rsidRPr="0094606D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В повседневной жизни и при изучении других предметов: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912B82">
              <w:rPr>
                <w:sz w:val="28"/>
                <w:szCs w:val="28"/>
              </w:rPr>
              <w:t xml:space="preserve">определять по графикам свойства реальных процессов и зависимостей (наибольшие и наименьшие значения, промежутки возрастания и убывания, промежутки </w:t>
            </w:r>
            <w:proofErr w:type="spellStart"/>
            <w:r w:rsidRPr="00912B82">
              <w:rPr>
                <w:sz w:val="28"/>
                <w:szCs w:val="28"/>
              </w:rPr>
              <w:t>знакопостоянства</w:t>
            </w:r>
            <w:proofErr w:type="spellEnd"/>
            <w:r w:rsidRPr="00912B82">
              <w:rPr>
                <w:sz w:val="28"/>
                <w:szCs w:val="28"/>
              </w:rPr>
              <w:t xml:space="preserve"> и т.п.); 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912B82">
              <w:rPr>
                <w:sz w:val="28"/>
                <w:szCs w:val="28"/>
              </w:rPr>
              <w:t xml:space="preserve">интерпретировать </w:t>
            </w:r>
            <w:r w:rsidRPr="00912B82">
              <w:rPr>
                <w:sz w:val="28"/>
                <w:szCs w:val="28"/>
              </w:rPr>
              <w:lastRenderedPageBreak/>
              <w:t>свойства в контексте конкретной практической ситуации</w:t>
            </w:r>
          </w:p>
        </w:tc>
        <w:tc>
          <w:tcPr>
            <w:tcW w:w="3605" w:type="dxa"/>
            <w:gridSpan w:val="2"/>
          </w:tcPr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912B82">
              <w:rPr>
                <w:i/>
                <w:sz w:val="28"/>
                <w:szCs w:val="28"/>
              </w:rPr>
              <w:lastRenderedPageBreak/>
              <w:t xml:space="preserve">Оперировать понятиями: зависимость величин, функция, аргумент и значение функции, область определения и множество значений </w:t>
            </w:r>
            <w:r w:rsidRPr="00912B82">
              <w:rPr>
                <w:i/>
                <w:sz w:val="28"/>
                <w:szCs w:val="28"/>
              </w:rPr>
              <w:lastRenderedPageBreak/>
              <w:t xml:space="preserve">функции, график зависимости, график функции, нули функции, промежутки </w:t>
            </w:r>
            <w:proofErr w:type="spellStart"/>
            <w:r w:rsidRPr="00912B82">
              <w:rPr>
                <w:i/>
                <w:sz w:val="28"/>
                <w:szCs w:val="28"/>
              </w:rPr>
              <w:t>знакопостоянства</w:t>
            </w:r>
            <w:proofErr w:type="spellEnd"/>
            <w:r w:rsidRPr="00912B82">
              <w:rPr>
                <w:i/>
                <w:sz w:val="28"/>
                <w:szCs w:val="28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color w:val="000000"/>
                <w:sz w:val="28"/>
                <w:szCs w:val="28"/>
                <w:lang w:eastAsia="ru-RU"/>
              </w:rPr>
            </w:pPr>
            <w:r w:rsidRPr="00912B82">
              <w:rPr>
                <w:i/>
                <w:sz w:val="28"/>
                <w:szCs w:val="28"/>
              </w:rPr>
              <w:t>оперировать понятиями: прямая и обратная пропорциональность, линейная, квадратичная, логарифмическая и показательная функции, тригонометрические функции;</w:t>
            </w:r>
            <w:r w:rsidRPr="00912B82">
              <w:rPr>
                <w:i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340AA5" w:rsidRDefault="00340AA5" w:rsidP="00340AA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 xml:space="preserve">определять значение функции по значению аргумента при </w:t>
            </w:r>
            <w:r w:rsidRPr="0094606D">
              <w:rPr>
                <w:rFonts w:ascii="Calibri" w:eastAsia="Calibri" w:hAnsi="Calibri" w:cs="Times New Roman"/>
                <w:i/>
                <w:szCs w:val="28"/>
              </w:rPr>
              <w:lastRenderedPageBreak/>
              <w:t xml:space="preserve">различных способах задания функции; </w:t>
            </w:r>
          </w:p>
          <w:p w:rsidR="00340AA5" w:rsidRDefault="00340AA5" w:rsidP="00340AA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строить графики изученных функций;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>описывать по графику и в простейших случаях по формуле поведение и свойства функций, находить по графику функции наибольшие и наименьшие значения;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912B82">
              <w:rPr>
                <w:i/>
                <w:sz w:val="28"/>
                <w:szCs w:val="28"/>
                <w:lang w:eastAsia="ru-RU"/>
              </w:rPr>
              <w:t xml:space="preserve">строить эскиз графика функции, удовлетворяющей приведенному набору условий (промежутки возрастания/убывания, значение функции в заданной точке, точки экстремумов, </w:t>
            </w:r>
            <w:r w:rsidRPr="00912B82">
              <w:rPr>
                <w:i/>
                <w:iCs/>
                <w:sz w:val="28"/>
                <w:szCs w:val="28"/>
                <w:lang w:eastAsia="ru-RU"/>
              </w:rPr>
              <w:t>асимптоты, нули функции и т.д</w:t>
            </w:r>
            <w:r w:rsidRPr="00912B82">
              <w:rPr>
                <w:i/>
                <w:sz w:val="28"/>
                <w:szCs w:val="28"/>
                <w:lang w:eastAsia="ru-RU"/>
              </w:rPr>
              <w:t>.);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>решать уравнения, простейшие системы уравнений, используя свойства функций и их графиков.</w:t>
            </w:r>
          </w:p>
          <w:p w:rsidR="00340AA5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</w:p>
          <w:p w:rsidR="00340AA5" w:rsidRPr="0094606D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В повседневной жизни и при изучении других учебных предметов:</w:t>
            </w:r>
          </w:p>
          <w:p w:rsidR="00340AA5" w:rsidRPr="00421E37" w:rsidRDefault="00340AA5" w:rsidP="00340AA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</w:t>
            </w:r>
            <w:r>
              <w:rPr>
                <w:rFonts w:ascii="Calibri" w:eastAsia="Calibri" w:hAnsi="Calibri" w:cs="Times New Roman"/>
                <w:i/>
                <w:szCs w:val="28"/>
              </w:rPr>
              <w:t>функции,</w:t>
            </w:r>
            <w:r w:rsidRPr="0094606D">
              <w:rPr>
                <w:rFonts w:ascii="Calibri" w:eastAsia="Calibri" w:hAnsi="Calibri" w:cs="Times New Roman"/>
                <w:i/>
                <w:szCs w:val="28"/>
              </w:rPr>
              <w:t xml:space="preserve"> промежутки </w:t>
            </w:r>
            <w:proofErr w:type="spellStart"/>
            <w:r w:rsidRPr="0094606D">
              <w:rPr>
                <w:rFonts w:ascii="Calibri" w:eastAsia="Calibri" w:hAnsi="Calibri" w:cs="Times New Roman"/>
                <w:i/>
                <w:szCs w:val="28"/>
              </w:rPr>
              <w:t>знакопостоянства</w:t>
            </w:r>
            <w:proofErr w:type="spellEnd"/>
            <w:r w:rsidRPr="0094606D">
              <w:rPr>
                <w:rFonts w:ascii="Calibri" w:eastAsia="Calibri" w:hAnsi="Calibri" w:cs="Times New Roman"/>
                <w:i/>
                <w:szCs w:val="28"/>
              </w:rPr>
              <w:t>, асимптоты, период и т.п.)</w:t>
            </w:r>
            <w:r>
              <w:rPr>
                <w:rFonts w:ascii="Calibri" w:eastAsia="Calibri" w:hAnsi="Calibri" w:cs="Times New Roman"/>
                <w:i/>
                <w:szCs w:val="28"/>
              </w:rPr>
              <w:t>;</w:t>
            </w:r>
            <w:r w:rsidRPr="0094606D">
              <w:rPr>
                <w:rFonts w:ascii="Calibri" w:eastAsia="Calibri" w:hAnsi="Calibri" w:cs="Times New Roman"/>
                <w:i/>
                <w:szCs w:val="28"/>
              </w:rPr>
              <w:t xml:space="preserve"> </w:t>
            </w:r>
          </w:p>
          <w:p w:rsidR="00340AA5" w:rsidRDefault="00340AA5" w:rsidP="00340AA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интерпретировать свойства в контексте конкретной практической ситуации;</w:t>
            </w:r>
            <w:r w:rsidRPr="0094606D">
              <w:rPr>
                <w:rFonts w:ascii="Calibri" w:eastAsia="Calibri" w:hAnsi="Calibri" w:cs="Times New Roman"/>
                <w:i/>
                <w:szCs w:val="28"/>
                <w:highlight w:val="red"/>
                <w:lang w:eastAsia="ru-RU"/>
              </w:rPr>
              <w:t xml:space="preserve"> </w:t>
            </w:r>
          </w:p>
          <w:p w:rsidR="00340AA5" w:rsidRDefault="00340AA5" w:rsidP="00340AA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  <w:lang w:eastAsia="ru-RU"/>
              </w:rPr>
              <w:t xml:space="preserve">определять по графикам простейшие характеристики периодических процессов в биологии, экономике, музыке, радиосвязи и </w:t>
            </w:r>
            <w:r>
              <w:rPr>
                <w:rFonts w:ascii="Calibri" w:eastAsia="Calibri" w:hAnsi="Calibri" w:cs="Times New Roman"/>
                <w:i/>
                <w:szCs w:val="28"/>
                <w:lang w:eastAsia="ru-RU"/>
              </w:rPr>
              <w:t>др</w:t>
            </w:r>
            <w:r w:rsidRPr="0094606D">
              <w:rPr>
                <w:rFonts w:ascii="Calibri" w:eastAsia="Calibri" w:hAnsi="Calibri" w:cs="Times New Roman"/>
                <w:i/>
                <w:szCs w:val="28"/>
                <w:lang w:eastAsia="ru-RU"/>
              </w:rPr>
              <w:t>. (амплитуда, период и т.п.)</w:t>
            </w:r>
          </w:p>
        </w:tc>
        <w:tc>
          <w:tcPr>
            <w:tcW w:w="3288" w:type="dxa"/>
          </w:tcPr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proofErr w:type="gramStart"/>
            <w:r w:rsidRPr="00912B82">
              <w:rPr>
                <w:sz w:val="28"/>
                <w:szCs w:val="28"/>
              </w:rPr>
              <w:lastRenderedPageBreak/>
              <w:t xml:space="preserve">Владеть понятиями: зависимость величин, функция, аргумент и значение функции, область определения и множество значений функции, график </w:t>
            </w:r>
            <w:r w:rsidRPr="00912B82">
              <w:rPr>
                <w:sz w:val="28"/>
                <w:szCs w:val="28"/>
              </w:rPr>
              <w:lastRenderedPageBreak/>
              <w:t xml:space="preserve">зависимости, график функции, нули функции, промежутки </w:t>
            </w:r>
            <w:proofErr w:type="spellStart"/>
            <w:r w:rsidRPr="00912B82">
              <w:rPr>
                <w:sz w:val="28"/>
                <w:szCs w:val="28"/>
              </w:rPr>
              <w:t>знакопостоянства</w:t>
            </w:r>
            <w:proofErr w:type="spellEnd"/>
            <w:r w:rsidRPr="00912B82">
              <w:rPr>
                <w:sz w:val="28"/>
                <w:szCs w:val="28"/>
              </w:rPr>
              <w:t>, возрастание на числовом промежутке, убывание на числовом промежутке, наибольшее и наименьшее значение функции на числовом промежутке, периодическая функция, период, четная и нечетная функции; уметь применять эти понятия при решении задач;</w:t>
            </w:r>
            <w:proofErr w:type="gramEnd"/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</w:rPr>
              <w:t xml:space="preserve">владеть понятием степенная функция; строить ее график и уметь применять свойства степенной функции при решении </w:t>
            </w:r>
            <w:r w:rsidRPr="00912B82">
              <w:rPr>
                <w:sz w:val="28"/>
                <w:szCs w:val="28"/>
              </w:rPr>
              <w:lastRenderedPageBreak/>
              <w:t>задач;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</w:rPr>
              <w:t>владеть понятиями показательная функция, экспонента; строить их графики и уметь применять свойства показательной функции при решении задач;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</w:rPr>
              <w:t>владеть понятием логарифмическая функция; строить ее график и уметь применять свойства логарифмической функции при решении задач;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</w:rPr>
              <w:t>владеть понятиями тригонометрические функции; строить их графики и уметь применять свойства тригонометрических функций при решении задач;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</w:rPr>
              <w:lastRenderedPageBreak/>
              <w:t>владеть понятием обратная функция; применять это понятие при решении задач;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912B82">
              <w:rPr>
                <w:sz w:val="28"/>
                <w:szCs w:val="28"/>
              </w:rPr>
              <w:t>применять при решении задач свойства функций: четность, периодичность, ограниченность;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912B82">
              <w:rPr>
                <w:sz w:val="28"/>
                <w:szCs w:val="28"/>
              </w:rPr>
              <w:t>применять при решении задач преобразования графиков функций;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912B82">
              <w:rPr>
                <w:sz w:val="28"/>
                <w:szCs w:val="28"/>
              </w:rPr>
              <w:t>владеть понятиями числовая последовательность, арифметическая и геометрическая прогрессия;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912B82">
              <w:rPr>
                <w:sz w:val="28"/>
                <w:szCs w:val="28"/>
              </w:rPr>
              <w:t xml:space="preserve">применять при решении задач свойства и признаки арифметической и геометрической </w:t>
            </w:r>
            <w:r w:rsidRPr="00912B82">
              <w:rPr>
                <w:sz w:val="28"/>
                <w:szCs w:val="28"/>
              </w:rPr>
              <w:lastRenderedPageBreak/>
              <w:t xml:space="preserve">прогрессий. </w:t>
            </w:r>
          </w:p>
          <w:p w:rsidR="00340AA5" w:rsidRPr="0094606D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В повседневной жизни и при изучении других учебных предметов:</w:t>
            </w:r>
          </w:p>
          <w:p w:rsidR="00340AA5" w:rsidRPr="00421E37" w:rsidRDefault="00340AA5" w:rsidP="00340AA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 xml:space="preserve">определять по графикам и использовать для решения прикладных задач свойства реальных процессов и зависимостей (наибольшие и наименьшие значения, промежутки возрастания и убывания </w:t>
            </w:r>
            <w:r>
              <w:rPr>
                <w:rFonts w:ascii="Calibri" w:eastAsia="Calibri" w:hAnsi="Calibri" w:cs="Times New Roman"/>
                <w:szCs w:val="28"/>
              </w:rPr>
              <w:t>функции,</w:t>
            </w:r>
            <w:r w:rsidRPr="0094606D">
              <w:rPr>
                <w:rFonts w:ascii="Calibri" w:eastAsia="Calibri" w:hAnsi="Calibri" w:cs="Times New Roman"/>
                <w:szCs w:val="28"/>
              </w:rPr>
              <w:t xml:space="preserve"> промежутки </w:t>
            </w:r>
            <w:proofErr w:type="spellStart"/>
            <w:r w:rsidRPr="0094606D">
              <w:rPr>
                <w:rFonts w:ascii="Calibri" w:eastAsia="Calibri" w:hAnsi="Calibri" w:cs="Times New Roman"/>
                <w:szCs w:val="28"/>
              </w:rPr>
              <w:t>знакопостоянства</w:t>
            </w:r>
            <w:proofErr w:type="spellEnd"/>
            <w:r w:rsidRPr="0094606D">
              <w:rPr>
                <w:rFonts w:ascii="Calibri" w:eastAsia="Calibri" w:hAnsi="Calibri" w:cs="Times New Roman"/>
                <w:szCs w:val="28"/>
              </w:rPr>
              <w:t>, асимптоты, точки перегиба, период и т.п.)</w:t>
            </w:r>
            <w:r>
              <w:rPr>
                <w:rFonts w:ascii="Calibri" w:eastAsia="Calibri" w:hAnsi="Calibri" w:cs="Times New Roman"/>
                <w:szCs w:val="28"/>
              </w:rPr>
              <w:t>;</w:t>
            </w:r>
            <w:r w:rsidRPr="0094606D">
              <w:rPr>
                <w:rFonts w:ascii="Calibri" w:eastAsia="Calibri" w:hAnsi="Calibri" w:cs="Times New Roman"/>
                <w:szCs w:val="28"/>
              </w:rPr>
              <w:t xml:space="preserve"> </w:t>
            </w:r>
          </w:p>
          <w:p w:rsidR="00340AA5" w:rsidRDefault="00340AA5" w:rsidP="00340AA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интерпретировать свойства в контексте конкретной практической ситуации</w:t>
            </w:r>
            <w:proofErr w:type="gramStart"/>
            <w:r>
              <w:rPr>
                <w:rFonts w:ascii="Calibri" w:eastAsia="Calibri" w:hAnsi="Calibri" w:cs="Times New Roman"/>
                <w:szCs w:val="28"/>
              </w:rPr>
              <w:t>;</w:t>
            </w:r>
            <w:r w:rsidRPr="0094606D">
              <w:rPr>
                <w:rFonts w:ascii="Calibri" w:eastAsia="Calibri" w:hAnsi="Calibri" w:cs="Times New Roman"/>
                <w:szCs w:val="28"/>
              </w:rPr>
              <w:t>.</w:t>
            </w:r>
            <w:r w:rsidRPr="0094606D">
              <w:rPr>
                <w:rFonts w:ascii="Calibri" w:eastAsia="Calibri" w:hAnsi="Calibri" w:cs="Times New Roman"/>
                <w:szCs w:val="28"/>
                <w:lang w:eastAsia="ru-RU"/>
              </w:rPr>
              <w:t xml:space="preserve"> </w:t>
            </w:r>
            <w:proofErr w:type="gramEnd"/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912B82">
              <w:rPr>
                <w:sz w:val="28"/>
                <w:szCs w:val="28"/>
                <w:lang w:eastAsia="ru-RU"/>
              </w:rPr>
              <w:t>определять по графикам простейшие характеристики периодических процессов в биологии, экономике, музыке, радиосвязи и др. (амплитуда, период и т.п.)</w:t>
            </w:r>
          </w:p>
        </w:tc>
        <w:tc>
          <w:tcPr>
            <w:tcW w:w="3288" w:type="dxa"/>
          </w:tcPr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lastRenderedPageBreak/>
              <w:t>Достижение результатов раздела II;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>владеть понятием асимптоты и уметь его применять при решении задач;</w:t>
            </w:r>
          </w:p>
          <w:p w:rsidR="00340AA5" w:rsidRPr="00912B82" w:rsidRDefault="00340AA5" w:rsidP="00340AA5">
            <w:pPr>
              <w:pStyle w:val="a0"/>
              <w:spacing w:after="0"/>
              <w:jc w:val="left"/>
            </w:pPr>
            <w:r w:rsidRPr="00912B82">
              <w:rPr>
                <w:i/>
                <w:sz w:val="28"/>
                <w:szCs w:val="28"/>
              </w:rPr>
              <w:lastRenderedPageBreak/>
              <w:t>применять методы решения простейших дифференциальных уравнений первого и второго порядков</w:t>
            </w:r>
          </w:p>
          <w:p w:rsidR="00340AA5" w:rsidRPr="00912B82" w:rsidRDefault="00340AA5" w:rsidP="00340AA5">
            <w:pPr>
              <w:pStyle w:val="a0"/>
              <w:numPr>
                <w:ilvl w:val="0"/>
                <w:numId w:val="0"/>
              </w:numPr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</w:p>
          <w:p w:rsidR="00340AA5" w:rsidRPr="0094606D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</w:p>
        </w:tc>
      </w:tr>
      <w:tr w:rsidR="00340AA5" w:rsidRPr="0094606D" w:rsidTr="00340AA5">
        <w:trPr>
          <w:gridBefore w:val="1"/>
          <w:wBefore w:w="6" w:type="dxa"/>
        </w:trPr>
        <w:tc>
          <w:tcPr>
            <w:tcW w:w="1520" w:type="dxa"/>
          </w:tcPr>
          <w:p w:rsidR="00340AA5" w:rsidRPr="007B6EA6" w:rsidRDefault="00340AA5" w:rsidP="00340AA5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7B6EA6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lastRenderedPageBreak/>
              <w:t>Элементы математического анализа</w:t>
            </w:r>
          </w:p>
        </w:tc>
        <w:tc>
          <w:tcPr>
            <w:tcW w:w="3118" w:type="dxa"/>
          </w:tcPr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  <w:lang w:eastAsia="ru-RU"/>
              </w:rPr>
              <w:t xml:space="preserve">Оперировать на базовом уровне понятиями: производная функции в точке, касательная к графику функции, производная функции; 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  <w:lang w:eastAsia="ru-RU"/>
              </w:rPr>
              <w:t>определять значение производной функции в точке по изображению касательной к графику, проведенной в этой точке;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  <w:lang w:eastAsia="ru-RU"/>
              </w:rPr>
              <w:t xml:space="preserve">решать несложные задачи на применение связи между промежутками </w:t>
            </w:r>
            <w:r w:rsidRPr="00912B82">
              <w:rPr>
                <w:sz w:val="28"/>
                <w:szCs w:val="28"/>
                <w:lang w:eastAsia="ru-RU"/>
              </w:rPr>
              <w:lastRenderedPageBreak/>
              <w:t xml:space="preserve">монотонности и точками экстремума функции, с одной стороны, и промежутками </w:t>
            </w:r>
            <w:proofErr w:type="spellStart"/>
            <w:r w:rsidRPr="00912B82">
              <w:rPr>
                <w:sz w:val="28"/>
                <w:szCs w:val="28"/>
                <w:lang w:eastAsia="ru-RU"/>
              </w:rPr>
              <w:t>знакопостоянства</w:t>
            </w:r>
            <w:proofErr w:type="spellEnd"/>
            <w:r w:rsidRPr="00912B82">
              <w:rPr>
                <w:sz w:val="28"/>
                <w:szCs w:val="28"/>
                <w:lang w:eastAsia="ru-RU"/>
              </w:rPr>
              <w:t xml:space="preserve"> и нулями производной этой функции – с другой.</w:t>
            </w:r>
          </w:p>
          <w:p w:rsidR="00340AA5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</w:p>
          <w:p w:rsidR="00340AA5" w:rsidRPr="0094606D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В повседневной жизни и при изучении других предметов: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912B82">
              <w:rPr>
                <w:sz w:val="28"/>
                <w:szCs w:val="28"/>
              </w:rPr>
              <w:t>пользуясь графиками, сравнивать скорости возрастания (роста, повышения, увеличения и т.п.) или скорости убывания (падения, снижения, уменьшения и т.п.) величин в реальных процессах;</w:t>
            </w:r>
            <w:proofErr w:type="gramEnd"/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</w:rPr>
              <w:t xml:space="preserve">соотносить графики </w:t>
            </w:r>
            <w:r w:rsidRPr="00912B82">
              <w:rPr>
                <w:sz w:val="28"/>
                <w:szCs w:val="28"/>
              </w:rPr>
              <w:lastRenderedPageBreak/>
              <w:t>реальных процессов и зависимостей с их описаниями, включающими характеристики скорости изменения (быстрый рост, плавное понижение и т.п.);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color w:val="000000"/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</w:rPr>
              <w:t>использовать графики реальных процессов для решения несложных прикладных задач, в том числе определяя по графику скорость хода процесса</w:t>
            </w:r>
          </w:p>
        </w:tc>
        <w:tc>
          <w:tcPr>
            <w:tcW w:w="3605" w:type="dxa"/>
            <w:gridSpan w:val="2"/>
          </w:tcPr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912B82">
              <w:rPr>
                <w:i/>
                <w:sz w:val="28"/>
                <w:szCs w:val="28"/>
                <w:lang w:eastAsia="ru-RU"/>
              </w:rPr>
              <w:lastRenderedPageBreak/>
              <w:t>Оперировать понятиями: производная функции в точке, касательная к графику функции, производная функции;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912B82">
              <w:rPr>
                <w:i/>
                <w:sz w:val="28"/>
                <w:szCs w:val="28"/>
                <w:lang w:eastAsia="ru-RU"/>
              </w:rPr>
              <w:t>вычислять производную одночлена, многочлена, квадратного корня, производную суммы функций;</w:t>
            </w:r>
          </w:p>
          <w:p w:rsidR="00340AA5" w:rsidRPr="00912B82" w:rsidRDefault="00340AA5" w:rsidP="00340AA5">
            <w:pPr>
              <w:pStyle w:val="a0"/>
              <w:numPr>
                <w:ilvl w:val="0"/>
                <w:numId w:val="4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12B82">
              <w:rPr>
                <w:i/>
                <w:sz w:val="28"/>
                <w:szCs w:val="28"/>
              </w:rPr>
              <w:t xml:space="preserve">вычислять производные элементарных функций и их комбинаций, используя справочные материалы; </w:t>
            </w:r>
          </w:p>
          <w:p w:rsidR="00340AA5" w:rsidRPr="00912B82" w:rsidRDefault="00340AA5" w:rsidP="00340AA5">
            <w:pPr>
              <w:pStyle w:val="a0"/>
              <w:numPr>
                <w:ilvl w:val="0"/>
                <w:numId w:val="4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12B82">
              <w:rPr>
                <w:i/>
                <w:sz w:val="28"/>
                <w:szCs w:val="28"/>
              </w:rPr>
              <w:t xml:space="preserve">исследовать в простейших случаях функции на монотонность, находить наибольшие и наименьшие значения </w:t>
            </w:r>
            <w:r w:rsidRPr="00912B82">
              <w:rPr>
                <w:i/>
                <w:sz w:val="28"/>
                <w:szCs w:val="28"/>
              </w:rPr>
              <w:lastRenderedPageBreak/>
              <w:t>функций, строить графики многочленов и простейших рациональных функций с использованием аппарата математического анализа.</w:t>
            </w:r>
          </w:p>
          <w:p w:rsidR="00340AA5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</w:p>
          <w:p w:rsidR="00340AA5" w:rsidRPr="0094606D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В повседневной жизни и при изучении других учебных предметов: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>решать прикладные задачи из биологии, физики, химии, экономики и других предметов, связанные с исследованием характеристик реальных процессов, нахождением наибольших и наименьших значений, скорости и ускорения и т.п.;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 xml:space="preserve"> интерпретировать </w:t>
            </w:r>
            <w:r w:rsidRPr="00912B82">
              <w:rPr>
                <w:i/>
                <w:sz w:val="28"/>
                <w:szCs w:val="28"/>
              </w:rPr>
              <w:lastRenderedPageBreak/>
              <w:t>полученные результаты</w:t>
            </w:r>
          </w:p>
        </w:tc>
        <w:tc>
          <w:tcPr>
            <w:tcW w:w="3288" w:type="dxa"/>
          </w:tcPr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912B82">
              <w:rPr>
                <w:sz w:val="28"/>
                <w:szCs w:val="28"/>
                <w:lang w:eastAsia="ru-RU"/>
              </w:rPr>
              <w:lastRenderedPageBreak/>
              <w:t>Владеть</w:t>
            </w:r>
            <w:r w:rsidRPr="00912B82">
              <w:rPr>
                <w:sz w:val="28"/>
                <w:szCs w:val="28"/>
              </w:rPr>
              <w:t xml:space="preserve"> понятием бесконечно убывающая геометрическая прогрессия и уметь применять его при решении задач;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912B82">
              <w:rPr>
                <w:sz w:val="28"/>
                <w:szCs w:val="28"/>
                <w:lang w:eastAsia="ru-RU"/>
              </w:rPr>
              <w:t>применять для решения задач теорию</w:t>
            </w:r>
            <w:r w:rsidRPr="00912B82">
              <w:rPr>
                <w:sz w:val="28"/>
                <w:szCs w:val="28"/>
              </w:rPr>
              <w:t xml:space="preserve"> пределов;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912B82">
              <w:rPr>
                <w:sz w:val="28"/>
                <w:szCs w:val="28"/>
              </w:rPr>
              <w:t xml:space="preserve">владеть понятиями бесконечно большие и бесконечно малые числовые последовательности и уметь сравнивать бесконечно большие и бесконечно малые последовательности; 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  <w:lang w:eastAsia="ru-RU"/>
              </w:rPr>
              <w:t xml:space="preserve">владеть понятиями: производная функции в точке, производная </w:t>
            </w:r>
            <w:r w:rsidRPr="00912B82">
              <w:rPr>
                <w:sz w:val="28"/>
                <w:szCs w:val="28"/>
                <w:lang w:eastAsia="ru-RU"/>
              </w:rPr>
              <w:lastRenderedPageBreak/>
              <w:t>функции;</w:t>
            </w:r>
          </w:p>
          <w:p w:rsidR="00340AA5" w:rsidRPr="00912B82" w:rsidRDefault="00340AA5" w:rsidP="00340AA5">
            <w:pPr>
              <w:pStyle w:val="a0"/>
              <w:numPr>
                <w:ilvl w:val="0"/>
                <w:numId w:val="4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  <w:lang w:eastAsia="ru-RU"/>
              </w:rPr>
              <w:t xml:space="preserve">вычислять </w:t>
            </w:r>
            <w:r w:rsidRPr="00912B82">
              <w:rPr>
                <w:sz w:val="28"/>
                <w:szCs w:val="28"/>
              </w:rPr>
              <w:t xml:space="preserve">производные элементарных функций и их комбинаций; </w:t>
            </w:r>
          </w:p>
          <w:p w:rsidR="00340AA5" w:rsidRPr="00912B82" w:rsidRDefault="00340AA5" w:rsidP="00340AA5">
            <w:pPr>
              <w:pStyle w:val="a0"/>
              <w:numPr>
                <w:ilvl w:val="0"/>
                <w:numId w:val="4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</w:rPr>
              <w:t>исследовать функции на монотонность и экстремумы;</w:t>
            </w:r>
          </w:p>
          <w:p w:rsidR="00340AA5" w:rsidRPr="00912B82" w:rsidRDefault="00340AA5" w:rsidP="00340AA5">
            <w:pPr>
              <w:pStyle w:val="a0"/>
              <w:numPr>
                <w:ilvl w:val="0"/>
                <w:numId w:val="4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</w:rPr>
              <w:t>строить графики и применять к решению задач, в том числе с параметром;</w:t>
            </w:r>
          </w:p>
          <w:p w:rsidR="00340AA5" w:rsidRPr="00912B82" w:rsidRDefault="00340AA5" w:rsidP="00340AA5">
            <w:pPr>
              <w:pStyle w:val="a0"/>
              <w:numPr>
                <w:ilvl w:val="0"/>
                <w:numId w:val="4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</w:rPr>
              <w:t>владеть понятием касательная к графику функции и уметь применять его при решении задач;</w:t>
            </w:r>
          </w:p>
          <w:p w:rsidR="00340AA5" w:rsidRPr="00912B82" w:rsidRDefault="00340AA5" w:rsidP="00340AA5">
            <w:pPr>
              <w:pStyle w:val="a0"/>
              <w:numPr>
                <w:ilvl w:val="0"/>
                <w:numId w:val="4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</w:rPr>
              <w:t xml:space="preserve">владеть понятиями первообразная функция, определенный интеграл; </w:t>
            </w:r>
          </w:p>
          <w:p w:rsidR="00340AA5" w:rsidRPr="00912B82" w:rsidRDefault="00340AA5" w:rsidP="00340AA5">
            <w:pPr>
              <w:pStyle w:val="a0"/>
              <w:numPr>
                <w:ilvl w:val="0"/>
                <w:numId w:val="4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</w:rPr>
              <w:t xml:space="preserve">применять теорему Ньютона–Лейбница и ее следствия для </w:t>
            </w:r>
            <w:r w:rsidRPr="00912B82">
              <w:rPr>
                <w:sz w:val="28"/>
                <w:szCs w:val="28"/>
              </w:rPr>
              <w:lastRenderedPageBreak/>
              <w:t>решения задач.</w:t>
            </w:r>
          </w:p>
          <w:p w:rsidR="00340AA5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</w:p>
          <w:p w:rsidR="00340AA5" w:rsidRPr="0094606D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В повседневной жизни и при изучении других учебных предметов:</w:t>
            </w:r>
          </w:p>
          <w:p w:rsidR="00340AA5" w:rsidRPr="00421E37" w:rsidRDefault="00340AA5" w:rsidP="00340AA5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решать прикладные задачи из биологии, физики, химии, экономики и других предметов, связанные с исследованием характеристик процессов</w:t>
            </w:r>
            <w:r>
              <w:rPr>
                <w:rFonts w:ascii="Calibri" w:eastAsia="Calibri" w:hAnsi="Calibri" w:cs="Times New Roman"/>
                <w:szCs w:val="28"/>
              </w:rPr>
              <w:t>;</w:t>
            </w:r>
          </w:p>
          <w:p w:rsidR="00340AA5" w:rsidRDefault="00340AA5" w:rsidP="00340AA5">
            <w:pPr>
              <w:numPr>
                <w:ilvl w:val="0"/>
                <w:numId w:val="11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 xml:space="preserve"> интерпретировать полученные результаты</w:t>
            </w:r>
          </w:p>
        </w:tc>
        <w:tc>
          <w:tcPr>
            <w:tcW w:w="3288" w:type="dxa"/>
          </w:tcPr>
          <w:p w:rsidR="00340AA5" w:rsidRDefault="00340AA5" w:rsidP="00340AA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lastRenderedPageBreak/>
              <w:t>Достижение результатов раздела II;</w:t>
            </w:r>
          </w:p>
          <w:p w:rsidR="00340AA5" w:rsidRDefault="00340AA5" w:rsidP="00340AA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свободно владеть стандартным аппаратом математического анализа для вычисления производных функции одной переменной;</w:t>
            </w:r>
          </w:p>
          <w:p w:rsidR="00340AA5" w:rsidRDefault="00340AA5" w:rsidP="00340AA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свободно применять аппарат математического анализа для исследования функций и построения графиков, в том числе исследования на выпуклость</w:t>
            </w:r>
            <w:r>
              <w:rPr>
                <w:rFonts w:ascii="Calibri" w:eastAsia="Calibri" w:hAnsi="Calibri" w:cs="Times New Roman"/>
                <w:i/>
                <w:szCs w:val="28"/>
              </w:rPr>
              <w:t>;</w:t>
            </w:r>
          </w:p>
          <w:p w:rsidR="00340AA5" w:rsidRDefault="00340AA5" w:rsidP="00340AA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оперировать понятием первообразной</w:t>
            </w:r>
            <w:r>
              <w:rPr>
                <w:rFonts w:ascii="Calibri" w:eastAsia="Calibri" w:hAnsi="Calibri" w:cs="Times New Roman"/>
                <w:i/>
                <w:szCs w:val="28"/>
              </w:rPr>
              <w:t xml:space="preserve"> функции</w:t>
            </w:r>
            <w:r w:rsidRPr="0094606D">
              <w:rPr>
                <w:rFonts w:ascii="Calibri" w:eastAsia="Calibri" w:hAnsi="Calibri" w:cs="Times New Roman"/>
                <w:i/>
                <w:szCs w:val="28"/>
              </w:rPr>
              <w:t xml:space="preserve"> для решения задач</w:t>
            </w:r>
            <w:r>
              <w:rPr>
                <w:rFonts w:ascii="Calibri" w:eastAsia="Calibri" w:hAnsi="Calibri" w:cs="Times New Roman"/>
                <w:i/>
                <w:szCs w:val="28"/>
              </w:rPr>
              <w:t>;</w:t>
            </w:r>
          </w:p>
          <w:p w:rsidR="00340AA5" w:rsidRDefault="00340AA5" w:rsidP="00340AA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овладеть основными сведениями об интеграле Ньютона</w:t>
            </w:r>
            <w:r>
              <w:rPr>
                <w:rFonts w:ascii="Calibri" w:eastAsia="Calibri" w:hAnsi="Calibri" w:cs="Times New Roman"/>
                <w:i/>
                <w:szCs w:val="28"/>
              </w:rPr>
              <w:t>–</w:t>
            </w:r>
            <w:r w:rsidRPr="0094606D">
              <w:rPr>
                <w:rFonts w:ascii="Calibri" w:eastAsia="Calibri" w:hAnsi="Calibri" w:cs="Times New Roman"/>
                <w:i/>
                <w:szCs w:val="28"/>
              </w:rPr>
              <w:t>Лейбница и его простейших применениях</w:t>
            </w:r>
            <w:r>
              <w:rPr>
                <w:rFonts w:ascii="Calibri" w:eastAsia="Calibri" w:hAnsi="Calibri" w:cs="Times New Roman"/>
                <w:i/>
                <w:szCs w:val="28"/>
              </w:rPr>
              <w:t>;</w:t>
            </w:r>
          </w:p>
          <w:p w:rsidR="00340AA5" w:rsidRDefault="00340AA5" w:rsidP="00340AA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оперировать в стандартных ситуациях производными высших порядков;</w:t>
            </w:r>
          </w:p>
          <w:p w:rsidR="00340AA5" w:rsidRDefault="00340AA5" w:rsidP="00340AA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уметь применять при решении задач свойства непрерывных функций;</w:t>
            </w:r>
          </w:p>
          <w:p w:rsidR="00340AA5" w:rsidRDefault="00340AA5" w:rsidP="00340AA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 xml:space="preserve">уметь применять при решении задач теоремы </w:t>
            </w:r>
            <w:r w:rsidRPr="0094606D">
              <w:rPr>
                <w:rFonts w:ascii="Calibri" w:eastAsia="Calibri" w:hAnsi="Calibri" w:cs="Times New Roman"/>
                <w:i/>
                <w:szCs w:val="28"/>
              </w:rPr>
              <w:lastRenderedPageBreak/>
              <w:t xml:space="preserve">Вейерштрасса; </w:t>
            </w:r>
          </w:p>
          <w:p w:rsidR="00340AA5" w:rsidRDefault="00340AA5" w:rsidP="00340AA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уметь выполнять приближенные вычисления (методы решения уравнений, вычисления определенного интеграла);</w:t>
            </w:r>
          </w:p>
          <w:p w:rsidR="00340AA5" w:rsidRDefault="00340AA5" w:rsidP="00340AA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уметь применять приложение производной и определенного интеграла к решению задач естествознания;</w:t>
            </w:r>
          </w:p>
          <w:p w:rsidR="00340AA5" w:rsidRDefault="00340AA5" w:rsidP="00340AA5">
            <w:pPr>
              <w:numPr>
                <w:ilvl w:val="0"/>
                <w:numId w:val="14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владеть понятиями вторая производная, выпуклость графика функции и уметь исследовать функцию на выпуклость</w:t>
            </w:r>
          </w:p>
        </w:tc>
      </w:tr>
      <w:tr w:rsidR="00340AA5" w:rsidRPr="0094606D" w:rsidTr="00340AA5">
        <w:trPr>
          <w:gridBefore w:val="1"/>
          <w:wBefore w:w="6" w:type="dxa"/>
        </w:trPr>
        <w:tc>
          <w:tcPr>
            <w:tcW w:w="1520" w:type="dxa"/>
          </w:tcPr>
          <w:p w:rsidR="00340AA5" w:rsidRPr="007B6EA6" w:rsidRDefault="00340AA5" w:rsidP="00340AA5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7B6EA6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lastRenderedPageBreak/>
              <w:t>Статистика и теория вероятностей, логика и комбинаторика</w:t>
            </w:r>
          </w:p>
          <w:p w:rsidR="00340AA5" w:rsidRPr="007B6EA6" w:rsidRDefault="00340AA5" w:rsidP="00340AA5">
            <w:pPr>
              <w:spacing w:line="240" w:lineRule="auto"/>
              <w:rPr>
                <w:rFonts w:ascii="Calibri" w:eastAsia="Calibri" w:hAnsi="Calibri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340AA5" w:rsidRPr="00912B82" w:rsidRDefault="00340AA5" w:rsidP="00340AA5">
            <w:pPr>
              <w:pStyle w:val="a0"/>
              <w:keepNext/>
              <w:keepLines/>
              <w:spacing w:after="0"/>
              <w:ind w:left="357" w:hanging="357"/>
              <w:jc w:val="left"/>
              <w:outlineLvl w:val="8"/>
              <w:rPr>
                <w:b/>
                <w:sz w:val="28"/>
                <w:szCs w:val="28"/>
              </w:rPr>
            </w:pPr>
            <w:r w:rsidRPr="00912B82">
              <w:rPr>
                <w:sz w:val="28"/>
                <w:szCs w:val="28"/>
              </w:rPr>
              <w:t xml:space="preserve">Оперировать на базовом уровне основными описательными характеристиками числового набора: среднее арифметическое, медиана, </w:t>
            </w:r>
            <w:r w:rsidRPr="00912B82">
              <w:rPr>
                <w:sz w:val="28"/>
                <w:szCs w:val="28"/>
              </w:rPr>
              <w:lastRenderedPageBreak/>
              <w:t>наибольшее и наименьшее значения;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b/>
                <w:sz w:val="28"/>
                <w:szCs w:val="28"/>
              </w:rPr>
            </w:pPr>
            <w:r w:rsidRPr="00912B82">
              <w:rPr>
                <w:sz w:val="28"/>
                <w:szCs w:val="28"/>
              </w:rPr>
              <w:t>оперировать на базовом уровне понятиями: частота и вероятность события, случайный выбор, опыты с равновозможными элементарными событиями;</w:t>
            </w:r>
          </w:p>
          <w:p w:rsidR="00340AA5" w:rsidRDefault="00340AA5" w:rsidP="00340AA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вычислять вероятности событий на основе подсчета числа исходов</w:t>
            </w:r>
            <w:r>
              <w:rPr>
                <w:rFonts w:ascii="Calibri" w:eastAsia="Calibri" w:hAnsi="Calibri" w:cs="Times New Roman"/>
                <w:szCs w:val="28"/>
              </w:rPr>
              <w:t>.</w:t>
            </w:r>
            <w:r w:rsidRPr="0094606D">
              <w:rPr>
                <w:rFonts w:ascii="Calibri" w:eastAsia="Calibri" w:hAnsi="Calibri" w:cs="Times New Roman"/>
                <w:szCs w:val="28"/>
              </w:rPr>
              <w:t xml:space="preserve"> </w:t>
            </w:r>
          </w:p>
          <w:p w:rsidR="00340AA5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</w:p>
          <w:p w:rsidR="00340AA5" w:rsidRPr="0094606D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В повседневной жизни и при изучении других предметов: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912B82">
              <w:rPr>
                <w:sz w:val="28"/>
                <w:szCs w:val="28"/>
              </w:rPr>
              <w:t>оценивать и сравнивать в простых случаях вероятности событий в реальной жизни;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912B82">
              <w:rPr>
                <w:sz w:val="28"/>
                <w:szCs w:val="28"/>
              </w:rPr>
              <w:t xml:space="preserve">читать, сопоставлять, </w:t>
            </w:r>
            <w:r w:rsidRPr="00912B82">
              <w:rPr>
                <w:sz w:val="28"/>
                <w:szCs w:val="28"/>
              </w:rPr>
              <w:lastRenderedPageBreak/>
              <w:t>сравнивать, интерпретировать в простых случаях реальные данные, представленные в виде таблиц, диаграмм, графиков</w:t>
            </w:r>
          </w:p>
        </w:tc>
        <w:tc>
          <w:tcPr>
            <w:tcW w:w="3605" w:type="dxa"/>
            <w:gridSpan w:val="2"/>
          </w:tcPr>
          <w:p w:rsidR="00340AA5" w:rsidRPr="0094606D" w:rsidRDefault="00340AA5" w:rsidP="00340AA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i/>
                <w:szCs w:val="28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lastRenderedPageBreak/>
              <w:t xml:space="preserve">Иметь представление о дискретных и непрерывных случайных величинах и распределениях, о независимости случайных величин; </w:t>
            </w:r>
          </w:p>
          <w:p w:rsidR="00340AA5" w:rsidRPr="0094606D" w:rsidRDefault="00340AA5" w:rsidP="00340AA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i/>
                <w:szCs w:val="28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иметь представление о математическом ожидании и дисперсии случайных величин;</w:t>
            </w:r>
          </w:p>
          <w:p w:rsidR="00340AA5" w:rsidRPr="0094606D" w:rsidRDefault="00340AA5" w:rsidP="00340AA5">
            <w:pPr>
              <w:numPr>
                <w:ilvl w:val="0"/>
                <w:numId w:val="4"/>
              </w:numPr>
              <w:spacing w:after="0" w:line="240" w:lineRule="auto"/>
              <w:rPr>
                <w:rFonts w:ascii="Calibri" w:eastAsia="Calibri" w:hAnsi="Calibri" w:cs="Times New Roman"/>
                <w:i/>
                <w:szCs w:val="28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 xml:space="preserve">иметь представление о нормальном распределении и примерах нормально распределенных случайных </w:t>
            </w:r>
            <w:r w:rsidRPr="0094606D">
              <w:rPr>
                <w:rFonts w:ascii="Calibri" w:eastAsia="Calibri" w:hAnsi="Calibri" w:cs="Times New Roman"/>
                <w:i/>
                <w:szCs w:val="28"/>
              </w:rPr>
              <w:lastRenderedPageBreak/>
              <w:t>величин;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b/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>понимать суть закона больших чисел и выборочного метода измерения вероятностей;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b/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>иметь представление об условной вероятности и о полной вероятности, применять их в решении задач;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b/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 xml:space="preserve">иметь представление о важных частных видах распределений и применять их в решении задач; </w:t>
            </w:r>
          </w:p>
          <w:p w:rsidR="00340AA5" w:rsidRDefault="00340AA5" w:rsidP="00340AA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иметь представление о корреляции случайных величин, о линейной регрессии.</w:t>
            </w:r>
          </w:p>
          <w:p w:rsidR="00340AA5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</w:p>
          <w:p w:rsidR="00340AA5" w:rsidRPr="0094606D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В повседневной жизни и при изучении других предметов:</w:t>
            </w:r>
          </w:p>
          <w:p w:rsidR="00340AA5" w:rsidRPr="00912B82" w:rsidRDefault="00340AA5" w:rsidP="00340AA5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912B82">
              <w:rPr>
                <w:rFonts w:ascii="Times New Roman" w:hAnsi="Times New Roman"/>
                <w:i/>
                <w:sz w:val="28"/>
                <w:szCs w:val="28"/>
              </w:rPr>
              <w:t>вычислять или оценивать вероятности событий в реальной жизни;</w:t>
            </w:r>
          </w:p>
          <w:p w:rsidR="00340AA5" w:rsidRPr="00912B82" w:rsidRDefault="00340AA5" w:rsidP="00340AA5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912B82">
              <w:rPr>
                <w:rFonts w:ascii="Times New Roman" w:hAnsi="Times New Roman"/>
                <w:i/>
                <w:sz w:val="28"/>
                <w:szCs w:val="28"/>
              </w:rPr>
              <w:t xml:space="preserve">выбирать подходящие методы представления </w:t>
            </w:r>
            <w:r w:rsidRPr="00912B8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и обработки данных;</w:t>
            </w:r>
          </w:p>
          <w:p w:rsidR="00340AA5" w:rsidRPr="00912B82" w:rsidRDefault="00340AA5" w:rsidP="00340AA5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912B82">
              <w:rPr>
                <w:rFonts w:ascii="Times New Roman" w:hAnsi="Times New Roman"/>
                <w:i/>
                <w:sz w:val="28"/>
                <w:szCs w:val="28"/>
              </w:rPr>
              <w:t>уметь решать несложные задачи на применение закона больших чисел в социологии, страховании, здравоохранении, обеспечении безопасности населения в чрезвычайных ситуациях</w:t>
            </w:r>
          </w:p>
        </w:tc>
        <w:tc>
          <w:tcPr>
            <w:tcW w:w="3288" w:type="dxa"/>
          </w:tcPr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b/>
                <w:sz w:val="28"/>
                <w:szCs w:val="28"/>
              </w:rPr>
            </w:pPr>
            <w:r w:rsidRPr="00912B82">
              <w:rPr>
                <w:sz w:val="28"/>
                <w:szCs w:val="28"/>
              </w:rPr>
              <w:lastRenderedPageBreak/>
              <w:t>Оперировать основными описательными характеристиками числового набора, понятием генеральная совокупность и выборкой из нее;</w:t>
            </w:r>
          </w:p>
          <w:p w:rsidR="00340AA5" w:rsidRPr="00912B82" w:rsidRDefault="00340AA5" w:rsidP="00340AA5">
            <w:pPr>
              <w:pStyle w:val="a0"/>
              <w:numPr>
                <w:ilvl w:val="0"/>
                <w:numId w:val="4"/>
              </w:numPr>
              <w:spacing w:after="0"/>
              <w:ind w:left="357" w:hanging="357"/>
              <w:jc w:val="left"/>
              <w:rPr>
                <w:i/>
                <w:iCs/>
                <w:color w:val="404040"/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</w:rPr>
              <w:t xml:space="preserve">оперировать </w:t>
            </w:r>
            <w:r w:rsidRPr="00912B82">
              <w:rPr>
                <w:sz w:val="28"/>
                <w:szCs w:val="28"/>
              </w:rPr>
              <w:lastRenderedPageBreak/>
              <w:t xml:space="preserve">понятиями: частота и вероятность события, сумма и произведение вероятностей, вычислять вероятности событий на основе подсчета числа исходов; </w:t>
            </w:r>
          </w:p>
          <w:p w:rsidR="00340AA5" w:rsidRDefault="00340AA5" w:rsidP="00340AA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владеть основными понятиями комбинаторики и уметь их применять при решении задач;</w:t>
            </w:r>
          </w:p>
          <w:p w:rsidR="00340AA5" w:rsidRDefault="00340AA5" w:rsidP="00340AA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иметь представление об основах теории вероятностей;</w:t>
            </w:r>
          </w:p>
          <w:p w:rsidR="00340AA5" w:rsidRDefault="00340AA5" w:rsidP="00340AA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иметь представление о дискретных и непрерывных случайных величинах и распределениях, о независимости случайных величин;</w:t>
            </w:r>
          </w:p>
          <w:p w:rsidR="00340AA5" w:rsidRDefault="00340AA5" w:rsidP="00340AA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иметь представление о математическом ожидании и дисперсии случайных величин;</w:t>
            </w:r>
          </w:p>
          <w:p w:rsidR="00340AA5" w:rsidRDefault="00340AA5" w:rsidP="00340AA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иметь представление о совместных распределениях случайных величин;</w:t>
            </w:r>
          </w:p>
          <w:p w:rsidR="00340AA5" w:rsidRDefault="00340AA5" w:rsidP="00340AA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понимать суть закона больших чисел и выборочного метода измерения вероятностей;</w:t>
            </w:r>
          </w:p>
          <w:p w:rsidR="00340AA5" w:rsidRDefault="00340AA5" w:rsidP="00340AA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 xml:space="preserve">иметь представление о </w:t>
            </w:r>
            <w:r w:rsidRPr="0094606D">
              <w:rPr>
                <w:rFonts w:ascii="Calibri" w:eastAsia="Calibri" w:hAnsi="Calibri" w:cs="Times New Roman"/>
                <w:szCs w:val="28"/>
              </w:rPr>
              <w:lastRenderedPageBreak/>
              <w:t>нормальном распределении и примерах нормально распределенных случайных величин;</w:t>
            </w:r>
          </w:p>
          <w:p w:rsidR="00340AA5" w:rsidRDefault="00340AA5" w:rsidP="00340AA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 xml:space="preserve">иметь представление о корреляции случайных величин. </w:t>
            </w:r>
          </w:p>
          <w:p w:rsidR="00340AA5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</w:p>
          <w:p w:rsidR="00340AA5" w:rsidRPr="0094606D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В повседневной жизни и при изучении других предметов:</w:t>
            </w:r>
          </w:p>
          <w:p w:rsidR="00340AA5" w:rsidRPr="00912B82" w:rsidRDefault="00340AA5" w:rsidP="00340AA5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912B82">
              <w:rPr>
                <w:rFonts w:ascii="Times New Roman" w:hAnsi="Times New Roman"/>
                <w:sz w:val="28"/>
                <w:szCs w:val="28"/>
              </w:rPr>
              <w:t>вычислять или оценивать вероятности событий в реальной жизни;</w:t>
            </w:r>
          </w:p>
          <w:p w:rsidR="00340AA5" w:rsidRPr="00912B82" w:rsidRDefault="00340AA5" w:rsidP="00340AA5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912B82">
              <w:rPr>
                <w:rFonts w:ascii="Times New Roman" w:hAnsi="Times New Roman"/>
                <w:sz w:val="28"/>
                <w:szCs w:val="28"/>
              </w:rPr>
              <w:t>выбирать методы подходящего представления и обработки данных</w:t>
            </w:r>
          </w:p>
        </w:tc>
        <w:tc>
          <w:tcPr>
            <w:tcW w:w="3288" w:type="dxa"/>
          </w:tcPr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lastRenderedPageBreak/>
              <w:t xml:space="preserve">Достижение результатов раздела </w:t>
            </w:r>
            <w:r w:rsidRPr="000367D3">
              <w:rPr>
                <w:i/>
                <w:sz w:val="28"/>
                <w:szCs w:val="28"/>
                <w:lang w:val="en-US"/>
              </w:rPr>
              <w:t>II</w:t>
            </w:r>
            <w:r w:rsidRPr="00912B82">
              <w:rPr>
                <w:i/>
                <w:sz w:val="28"/>
                <w:szCs w:val="28"/>
              </w:rPr>
              <w:t>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>иметь представление о центральной предельной теореме;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 xml:space="preserve">иметь представление о выборочном коэффициенте </w:t>
            </w:r>
            <w:r w:rsidRPr="00912B82">
              <w:rPr>
                <w:i/>
                <w:sz w:val="28"/>
                <w:szCs w:val="28"/>
              </w:rPr>
              <w:lastRenderedPageBreak/>
              <w:t>корреляции и линейной регрессии;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>иметь представление о статистических гипотезах и проверке статистической гипотезы, о статистике критерия и ее уровне значимости;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>иметь представление о связи эмпирических и теоретических распределений;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>иметь представление о кодировании, двоичной записи, двоичном дереве;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>владеть основными понятиями  теории графов (граф, вершина, ребро, степень вершины, путь в графе) и уметь применять их при решении задач;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lastRenderedPageBreak/>
              <w:t>иметь представление о деревьях и уметь применять при решении задач;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>владеть понятием связность и уметь применять компоненты связности при решении задач;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>уметь осуществлять пути по ребрам, обходы ребер и вершин графа;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 xml:space="preserve">иметь представление об </w:t>
            </w:r>
            <w:proofErr w:type="spellStart"/>
            <w:r w:rsidRPr="00912B82">
              <w:rPr>
                <w:i/>
                <w:sz w:val="28"/>
                <w:szCs w:val="28"/>
              </w:rPr>
              <w:t>эйлеровом</w:t>
            </w:r>
            <w:proofErr w:type="spellEnd"/>
            <w:r w:rsidRPr="00912B82">
              <w:rPr>
                <w:i/>
                <w:sz w:val="28"/>
                <w:szCs w:val="28"/>
              </w:rPr>
              <w:t xml:space="preserve"> и гамильтоновом пути, иметь представление о трудности задачи нахождения гамильтонова пути;</w:t>
            </w:r>
          </w:p>
          <w:p w:rsidR="00340AA5" w:rsidRDefault="00340AA5" w:rsidP="00340AA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 xml:space="preserve">владеть понятиями конечные и счетные множества и уметь их применять при решении задач; </w:t>
            </w:r>
          </w:p>
          <w:p w:rsidR="00340AA5" w:rsidRDefault="00340AA5" w:rsidP="00340AA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 xml:space="preserve">уметь применять метод математической </w:t>
            </w:r>
            <w:r w:rsidRPr="0094606D">
              <w:rPr>
                <w:rFonts w:ascii="Calibri" w:eastAsia="Calibri" w:hAnsi="Calibri" w:cs="Times New Roman"/>
                <w:i/>
                <w:szCs w:val="28"/>
              </w:rPr>
              <w:lastRenderedPageBreak/>
              <w:t>индукции;</w:t>
            </w:r>
          </w:p>
          <w:p w:rsidR="00340AA5" w:rsidRDefault="00340AA5" w:rsidP="00340AA5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уметь применять принцип Дирихле при решении задач</w:t>
            </w:r>
          </w:p>
        </w:tc>
      </w:tr>
      <w:tr w:rsidR="00340AA5" w:rsidRPr="0094606D" w:rsidTr="00340AA5">
        <w:trPr>
          <w:gridBefore w:val="1"/>
          <w:wBefore w:w="6" w:type="dxa"/>
        </w:trPr>
        <w:tc>
          <w:tcPr>
            <w:tcW w:w="1520" w:type="dxa"/>
          </w:tcPr>
          <w:p w:rsidR="00340AA5" w:rsidRPr="007B6EA6" w:rsidRDefault="00340AA5" w:rsidP="00340AA5">
            <w:pPr>
              <w:spacing w:line="240" w:lineRule="auto"/>
              <w:rPr>
                <w:rFonts w:ascii="Calibri" w:eastAsia="Calibri" w:hAnsi="Calibri" w:cs="Times New Roman"/>
                <w:b/>
                <w:bCs/>
                <w:i/>
                <w:sz w:val="24"/>
                <w:szCs w:val="24"/>
              </w:rPr>
            </w:pPr>
            <w:r w:rsidRPr="007B6EA6">
              <w:rPr>
                <w:rFonts w:ascii="Calibri" w:eastAsia="Calibri" w:hAnsi="Calibri" w:cs="Times New Roman"/>
                <w:b/>
                <w:bCs/>
                <w:i/>
                <w:sz w:val="24"/>
                <w:szCs w:val="24"/>
              </w:rPr>
              <w:lastRenderedPageBreak/>
              <w:t>Текстовые задачи</w:t>
            </w:r>
          </w:p>
        </w:tc>
        <w:tc>
          <w:tcPr>
            <w:tcW w:w="3118" w:type="dxa"/>
          </w:tcPr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912B82">
              <w:rPr>
                <w:sz w:val="28"/>
                <w:szCs w:val="28"/>
              </w:rPr>
              <w:t>Решать несложные текстовые задачи разных типов;</w:t>
            </w:r>
          </w:p>
          <w:p w:rsidR="00340AA5" w:rsidRDefault="00340AA5" w:rsidP="00340AA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color w:val="000000"/>
                <w:szCs w:val="28"/>
              </w:rPr>
              <w:t>анализировать условие задачи, при необходимости строить для е</w:t>
            </w:r>
            <w:r>
              <w:rPr>
                <w:rFonts w:ascii="Calibri" w:eastAsia="Calibri" w:hAnsi="Calibri" w:cs="Times New Roman"/>
                <w:color w:val="000000"/>
                <w:szCs w:val="28"/>
              </w:rPr>
              <w:t>е</w:t>
            </w:r>
            <w:r w:rsidRPr="0094606D">
              <w:rPr>
                <w:rFonts w:ascii="Calibri" w:eastAsia="Calibri" w:hAnsi="Calibri" w:cs="Times New Roman"/>
                <w:color w:val="000000"/>
                <w:szCs w:val="28"/>
              </w:rPr>
              <w:t xml:space="preserve"> решения математическую модель; </w:t>
            </w:r>
          </w:p>
          <w:p w:rsidR="00340AA5" w:rsidRDefault="00340AA5" w:rsidP="00340AA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color w:val="000000"/>
                <w:szCs w:val="28"/>
              </w:rPr>
              <w:t>понимать и использовать для решения задачи информацию, представленную в виде текстовой и символьной записи, схем, таблиц, диаграмм, графиков, рисунков;</w:t>
            </w:r>
          </w:p>
          <w:p w:rsidR="00340AA5" w:rsidRDefault="00340AA5" w:rsidP="00340AA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color w:val="000000"/>
                <w:szCs w:val="28"/>
              </w:rPr>
              <w:t>действовать по алгоритму, содержащемуся в условии задачи;</w:t>
            </w:r>
          </w:p>
          <w:p w:rsidR="00340AA5" w:rsidRDefault="00340AA5" w:rsidP="00340AA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color w:val="000000"/>
                <w:szCs w:val="28"/>
              </w:rPr>
              <w:t xml:space="preserve">использовать </w:t>
            </w:r>
            <w:proofErr w:type="gramStart"/>
            <w:r w:rsidRPr="0094606D">
              <w:rPr>
                <w:rFonts w:ascii="Calibri" w:eastAsia="Calibri" w:hAnsi="Calibri" w:cs="Times New Roman"/>
                <w:color w:val="000000"/>
                <w:szCs w:val="28"/>
              </w:rPr>
              <w:t>логические рассуждения</w:t>
            </w:r>
            <w:proofErr w:type="gramEnd"/>
            <w:r w:rsidRPr="0094606D">
              <w:rPr>
                <w:rFonts w:ascii="Calibri" w:eastAsia="Calibri" w:hAnsi="Calibri" w:cs="Times New Roman"/>
                <w:color w:val="000000"/>
                <w:szCs w:val="28"/>
              </w:rPr>
              <w:t xml:space="preserve"> при решении задачи;</w:t>
            </w:r>
          </w:p>
          <w:p w:rsidR="00340AA5" w:rsidRDefault="00340AA5" w:rsidP="00340AA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работать с избыточными условиями, выбирая из всей информации, данные, необходимые для решения задачи;</w:t>
            </w:r>
          </w:p>
          <w:p w:rsidR="00340AA5" w:rsidRDefault="00340AA5" w:rsidP="00340AA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 xml:space="preserve">осуществлять несложный перебор возможных решений, выбирая из них </w:t>
            </w:r>
            <w:proofErr w:type="gramStart"/>
            <w:r w:rsidRPr="0094606D">
              <w:rPr>
                <w:rFonts w:ascii="Calibri" w:eastAsia="Calibri" w:hAnsi="Calibri" w:cs="Times New Roman"/>
                <w:szCs w:val="28"/>
              </w:rPr>
              <w:t>оптимальное</w:t>
            </w:r>
            <w:proofErr w:type="gramEnd"/>
            <w:r w:rsidRPr="0094606D">
              <w:rPr>
                <w:rFonts w:ascii="Calibri" w:eastAsia="Calibri" w:hAnsi="Calibri" w:cs="Times New Roman"/>
                <w:szCs w:val="28"/>
              </w:rPr>
              <w:t xml:space="preserve"> по критериям, </w:t>
            </w:r>
            <w:r w:rsidRPr="0094606D">
              <w:rPr>
                <w:rFonts w:ascii="Calibri" w:eastAsia="Calibri" w:hAnsi="Calibri" w:cs="Times New Roman"/>
                <w:szCs w:val="28"/>
              </w:rPr>
              <w:lastRenderedPageBreak/>
              <w:t>сформулированным в условии;</w:t>
            </w:r>
          </w:p>
          <w:p w:rsidR="00340AA5" w:rsidRDefault="00340AA5" w:rsidP="00340AA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color w:val="000000"/>
                <w:szCs w:val="28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912B82">
              <w:rPr>
                <w:sz w:val="28"/>
                <w:szCs w:val="28"/>
              </w:rPr>
              <w:t>решать задачи на расчет стоимости покупок, услуг, поездок и т.п.;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912B82">
              <w:rPr>
                <w:sz w:val="28"/>
                <w:szCs w:val="28"/>
              </w:rPr>
              <w:t>решать несложные задачи, связанные с долевым участием во владении фирмой, предприятием, недвижимостью;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912B82">
              <w:rPr>
                <w:color w:val="000000"/>
                <w:sz w:val="28"/>
                <w:szCs w:val="28"/>
                <w:lang w:eastAsia="ru-RU"/>
              </w:rPr>
              <w:t>решать задачи на простые проценты (системы скидок, комиссии) и на вычисление сложных процентов в различных схемах вкладов, кредитов и ипотек;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  <w:lang w:eastAsia="ru-RU"/>
              </w:rPr>
              <w:t xml:space="preserve">решать </w:t>
            </w:r>
            <w:r w:rsidRPr="00912B82">
              <w:rPr>
                <w:sz w:val="28"/>
                <w:szCs w:val="28"/>
                <w:lang w:eastAsia="ru-RU"/>
              </w:rPr>
              <w:lastRenderedPageBreak/>
              <w:t xml:space="preserve">практические задачи, требующие использования отрицательных чисел: на определение температуры, на определение положения на </w:t>
            </w:r>
            <w:proofErr w:type="spellStart"/>
            <w:r w:rsidRPr="00912B82">
              <w:rPr>
                <w:sz w:val="28"/>
                <w:szCs w:val="28"/>
                <w:lang w:eastAsia="ru-RU"/>
              </w:rPr>
              <w:t>временнóй</w:t>
            </w:r>
            <w:proofErr w:type="spellEnd"/>
            <w:r w:rsidRPr="00912B82">
              <w:rPr>
                <w:sz w:val="28"/>
                <w:szCs w:val="28"/>
                <w:lang w:eastAsia="ru-RU"/>
              </w:rPr>
              <w:t xml:space="preserve"> оси (до нашей эры и после), на движение денежных средств (приход/расход), на определение глубины/высоты и т.п.;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912B82">
              <w:rPr>
                <w:color w:val="000000"/>
                <w:sz w:val="28"/>
                <w:szCs w:val="28"/>
                <w:lang w:eastAsia="ru-RU"/>
              </w:rPr>
              <w:t xml:space="preserve">использовать понятие масштаба для нахождения расстояний и длин на картах, планах местности, планах помещений, выкройках, при работе на </w:t>
            </w:r>
            <w:r w:rsidRPr="00912B82">
              <w:rPr>
                <w:color w:val="000000"/>
                <w:sz w:val="28"/>
                <w:szCs w:val="28"/>
                <w:lang w:eastAsia="ru-RU"/>
              </w:rPr>
              <w:lastRenderedPageBreak/>
              <w:t xml:space="preserve">компьютере и т.п. </w:t>
            </w:r>
          </w:p>
          <w:p w:rsidR="00340AA5" w:rsidRPr="0094606D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В повседневной жизни и при изучении других предметов:</w:t>
            </w:r>
          </w:p>
          <w:p w:rsidR="00340AA5" w:rsidRDefault="00340AA5" w:rsidP="00340AA5">
            <w:pPr>
              <w:numPr>
                <w:ilvl w:val="0"/>
                <w:numId w:val="10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решать несложные практические задачи, возникающие в ситуациях повседневной жизни</w:t>
            </w:r>
          </w:p>
        </w:tc>
        <w:tc>
          <w:tcPr>
            <w:tcW w:w="3605" w:type="dxa"/>
            <w:gridSpan w:val="2"/>
          </w:tcPr>
          <w:p w:rsidR="00340AA5" w:rsidRDefault="00340AA5" w:rsidP="00340AA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lastRenderedPageBreak/>
              <w:t>Решать задачи разных типов, в том числе задачи повышенной трудности;</w:t>
            </w:r>
          </w:p>
          <w:p w:rsidR="00340AA5" w:rsidRDefault="00340AA5" w:rsidP="00340AA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выбирать оптимальный метод решения задачи, рассматривая различные методы;</w:t>
            </w:r>
          </w:p>
          <w:p w:rsidR="00340AA5" w:rsidRDefault="00340AA5" w:rsidP="00340AA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строить модель решения задачи, проводить доказательные рассуждения;</w:t>
            </w:r>
          </w:p>
          <w:p w:rsidR="00340AA5" w:rsidRDefault="00340AA5" w:rsidP="00340AA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340AA5" w:rsidRDefault="00340AA5" w:rsidP="00340AA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color w:val="000000"/>
                <w:szCs w:val="28"/>
              </w:rPr>
              <w:t>анализировать и интерпретировать результаты в контексте условия задачи, выбирать решения, не противоречащие контексту;</w:t>
            </w:r>
            <w:r w:rsidRPr="0094606D">
              <w:rPr>
                <w:rFonts w:ascii="Calibri" w:eastAsia="Calibri" w:hAnsi="Calibri" w:cs="Times New Roman"/>
                <w:i/>
                <w:szCs w:val="28"/>
              </w:rPr>
              <w:t xml:space="preserve">  </w:t>
            </w:r>
          </w:p>
          <w:p w:rsidR="00340AA5" w:rsidRDefault="00340AA5" w:rsidP="00340AA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переводить при решении задачи информацию из одной формы в другую, используя при необходимости схемы, таблицы, графики, диаграммы;</w:t>
            </w:r>
          </w:p>
          <w:p w:rsidR="00340AA5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</w:p>
          <w:p w:rsidR="00340AA5" w:rsidRPr="0094606D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В повседневной жизни и при изучении других предметов:</w:t>
            </w:r>
          </w:p>
          <w:p w:rsidR="00340AA5" w:rsidRPr="00912B82" w:rsidRDefault="00340AA5" w:rsidP="00340AA5">
            <w:pPr>
              <w:pStyle w:val="a"/>
              <w:numPr>
                <w:ilvl w:val="0"/>
                <w:numId w:val="4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912B82">
              <w:rPr>
                <w:rFonts w:ascii="Times New Roman" w:hAnsi="Times New Roman"/>
                <w:i/>
                <w:sz w:val="28"/>
                <w:szCs w:val="28"/>
              </w:rPr>
              <w:t xml:space="preserve">решать практические задачи и задачи из </w:t>
            </w:r>
            <w:r w:rsidRPr="00912B82">
              <w:rPr>
                <w:rFonts w:ascii="Times New Roman" w:hAnsi="Times New Roman"/>
                <w:i/>
                <w:sz w:val="28"/>
                <w:szCs w:val="28"/>
              </w:rPr>
              <w:lastRenderedPageBreak/>
              <w:t>других предметов</w:t>
            </w:r>
          </w:p>
        </w:tc>
        <w:tc>
          <w:tcPr>
            <w:tcW w:w="3288" w:type="dxa"/>
          </w:tcPr>
          <w:p w:rsidR="00340AA5" w:rsidRDefault="00340AA5" w:rsidP="00340AA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lastRenderedPageBreak/>
              <w:t>Решать разные задачи повышенной трудности;</w:t>
            </w:r>
          </w:p>
          <w:p w:rsidR="00340AA5" w:rsidRDefault="00340AA5" w:rsidP="00340AA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анализировать условие задачи, выбирать оптимальный метод решения задачи, рассматривая различные методы;</w:t>
            </w:r>
          </w:p>
          <w:p w:rsidR="00340AA5" w:rsidRDefault="00340AA5" w:rsidP="00340AA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строить модель решения задачи, проводить доказательные рассуждения при решении задачи;</w:t>
            </w:r>
          </w:p>
          <w:p w:rsidR="00340AA5" w:rsidRDefault="00340AA5" w:rsidP="00340AA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решать задачи, требующие перебора вариантов, проверки условий, выбора оптимального результата;</w:t>
            </w:r>
          </w:p>
          <w:p w:rsidR="00340AA5" w:rsidRDefault="00340AA5" w:rsidP="00340AA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color w:val="000000"/>
                <w:szCs w:val="28"/>
              </w:rPr>
              <w:t>анализировать и интерпретировать полученные решения в контексте условия задачи, выбирать решения, не противоречащие контексту;</w:t>
            </w:r>
            <w:r w:rsidRPr="0094606D">
              <w:rPr>
                <w:rFonts w:ascii="Calibri" w:eastAsia="Calibri" w:hAnsi="Calibri" w:cs="Times New Roman"/>
                <w:szCs w:val="28"/>
              </w:rPr>
              <w:t xml:space="preserve">  </w:t>
            </w:r>
          </w:p>
          <w:p w:rsidR="00340AA5" w:rsidRDefault="00340AA5" w:rsidP="00340AA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переводить при решении задачи информаци</w:t>
            </w:r>
            <w:r>
              <w:rPr>
                <w:rFonts w:ascii="Calibri" w:eastAsia="Calibri" w:hAnsi="Calibri" w:cs="Times New Roman"/>
                <w:szCs w:val="28"/>
              </w:rPr>
              <w:t>ю</w:t>
            </w:r>
            <w:r w:rsidRPr="0094606D">
              <w:rPr>
                <w:rFonts w:ascii="Calibri" w:eastAsia="Calibri" w:hAnsi="Calibri" w:cs="Times New Roman"/>
                <w:szCs w:val="28"/>
              </w:rPr>
              <w:t xml:space="preserve"> из одной формы записи в другую, используя при необходимости схемы, таблицы, графики, диаграммы.</w:t>
            </w:r>
          </w:p>
          <w:p w:rsidR="00340AA5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</w:p>
          <w:p w:rsidR="00340AA5" w:rsidRPr="0094606D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 xml:space="preserve">В повседневной жизни и при изучении других </w:t>
            </w:r>
            <w:r w:rsidRPr="0094606D">
              <w:rPr>
                <w:rFonts w:ascii="Calibri" w:eastAsia="Calibri" w:hAnsi="Calibri" w:cs="Times New Roman"/>
                <w:i/>
                <w:szCs w:val="28"/>
              </w:rPr>
              <w:lastRenderedPageBreak/>
              <w:t>предметов:</w:t>
            </w:r>
          </w:p>
          <w:p w:rsidR="00340AA5" w:rsidRPr="00912B82" w:rsidRDefault="00340AA5" w:rsidP="00340AA5">
            <w:pPr>
              <w:pStyle w:val="a"/>
              <w:numPr>
                <w:ilvl w:val="0"/>
                <w:numId w:val="10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  <w:lang w:eastAsia="en-US"/>
              </w:rPr>
            </w:pPr>
            <w:r w:rsidRPr="00912B82">
              <w:rPr>
                <w:rFonts w:ascii="Times New Roman" w:hAnsi="Times New Roman"/>
                <w:sz w:val="28"/>
                <w:szCs w:val="28"/>
              </w:rPr>
              <w:t>решать практические задачи и задачи из других предметов</w:t>
            </w:r>
          </w:p>
        </w:tc>
        <w:tc>
          <w:tcPr>
            <w:tcW w:w="3288" w:type="dxa"/>
          </w:tcPr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lastRenderedPageBreak/>
              <w:t xml:space="preserve">Достижение результатов раздела </w:t>
            </w:r>
            <w:r w:rsidRPr="000367D3">
              <w:rPr>
                <w:i/>
                <w:sz w:val="28"/>
                <w:szCs w:val="28"/>
                <w:lang w:val="en-US"/>
              </w:rPr>
              <w:t>II</w:t>
            </w:r>
          </w:p>
          <w:p w:rsidR="00340AA5" w:rsidRPr="00912B82" w:rsidRDefault="00340AA5" w:rsidP="00340AA5">
            <w:pPr>
              <w:pStyle w:val="a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</w:p>
        </w:tc>
      </w:tr>
      <w:tr w:rsidR="00340AA5" w:rsidRPr="0094606D" w:rsidTr="00340AA5">
        <w:trPr>
          <w:gridBefore w:val="1"/>
          <w:wBefore w:w="6" w:type="dxa"/>
        </w:trPr>
        <w:tc>
          <w:tcPr>
            <w:tcW w:w="1520" w:type="dxa"/>
          </w:tcPr>
          <w:p w:rsidR="00340AA5" w:rsidRPr="007B6EA6" w:rsidRDefault="00340AA5" w:rsidP="00340AA5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7B6EA6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lastRenderedPageBreak/>
              <w:t>Геометрия</w:t>
            </w:r>
          </w:p>
        </w:tc>
        <w:tc>
          <w:tcPr>
            <w:tcW w:w="3118" w:type="dxa"/>
          </w:tcPr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  <w:lang w:eastAsia="ru-RU"/>
              </w:rPr>
              <w:t>Оперировать на базовом уровне понятиями: точка, прямая, плоскость в пространстве, параллельность и перпендикулярность прямых и плоскостей;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  <w:lang w:eastAsia="ru-RU"/>
              </w:rPr>
              <w:t>распознавать основные виды многогранников (призма, пирамида, прямоугольный параллелепипед, куб);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  <w:lang w:eastAsia="ru-RU"/>
              </w:rPr>
              <w:t xml:space="preserve">изображать изучаемые фигуры от руки и с </w:t>
            </w:r>
            <w:r w:rsidRPr="00912B82">
              <w:rPr>
                <w:sz w:val="28"/>
                <w:szCs w:val="28"/>
                <w:lang w:eastAsia="ru-RU"/>
              </w:rPr>
              <w:lastRenderedPageBreak/>
              <w:t>применением простых чертежных инструментов;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</w:rPr>
            </w:pPr>
            <w:r w:rsidRPr="00912B82">
              <w:rPr>
                <w:sz w:val="28"/>
                <w:szCs w:val="28"/>
                <w:lang w:eastAsia="ru-RU"/>
              </w:rPr>
              <w:t>делать (выносные) плоские чертежи из рисунков простых объемных фигур: вид сверху, сбоку, снизу</w:t>
            </w:r>
            <w:r w:rsidRPr="00912B82">
              <w:rPr>
                <w:i/>
                <w:iCs/>
                <w:color w:val="000000"/>
                <w:sz w:val="28"/>
                <w:szCs w:val="28"/>
                <w:lang w:eastAsia="ru-RU"/>
              </w:rPr>
              <w:t>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  <w:lang w:eastAsia="ru-RU"/>
              </w:rPr>
              <w:t>извлекать информацию о пространственных геометрических фигурах, представленную на чертежах и рисунках;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  <w:lang w:eastAsia="ru-RU"/>
              </w:rPr>
              <w:t>применять теорему Пифагора при вычислении элементов стереометрических фигур;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  <w:lang w:eastAsia="ru-RU"/>
              </w:rPr>
              <w:t xml:space="preserve">находить объемы и площади поверхностей </w:t>
            </w:r>
            <w:r w:rsidRPr="00912B82">
              <w:rPr>
                <w:sz w:val="28"/>
                <w:szCs w:val="28"/>
                <w:lang w:eastAsia="ru-RU"/>
              </w:rPr>
              <w:lastRenderedPageBreak/>
              <w:t>простейших многогранников с применением формул;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912B82">
              <w:rPr>
                <w:color w:val="000000"/>
                <w:sz w:val="28"/>
                <w:szCs w:val="28"/>
                <w:lang w:eastAsia="ru-RU"/>
              </w:rPr>
              <w:t>распознавать основные виды тел вращения (конус, цилиндр, сфера и шар);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  <w:lang w:eastAsia="ru-RU"/>
              </w:rPr>
              <w:t>находить объемы и площади поверхностей простейших многогранников и тел вращения с применением формул.</w:t>
            </w:r>
          </w:p>
          <w:p w:rsidR="00340AA5" w:rsidRPr="00912B82" w:rsidRDefault="00340AA5" w:rsidP="00340AA5">
            <w:pPr>
              <w:pStyle w:val="a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40AA5" w:rsidRPr="00912B82" w:rsidRDefault="00340AA5" w:rsidP="00340AA5">
            <w:pPr>
              <w:pStyle w:val="a"/>
              <w:numPr>
                <w:ilvl w:val="0"/>
                <w:numId w:val="0"/>
              </w:numPr>
              <w:ind w:left="357" w:hanging="357"/>
              <w:jc w:val="left"/>
              <w:rPr>
                <w:rFonts w:ascii="Times New Roman" w:hAnsi="Times New Roman"/>
                <w:i/>
                <w:sz w:val="28"/>
                <w:szCs w:val="28"/>
              </w:rPr>
            </w:pPr>
            <w:r w:rsidRPr="00912B82">
              <w:rPr>
                <w:rFonts w:ascii="Times New Roman" w:hAnsi="Times New Roman"/>
                <w:i/>
                <w:sz w:val="28"/>
                <w:szCs w:val="28"/>
              </w:rPr>
              <w:t>В повседневной жизни и при изучении других предметов: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  <w:lang w:eastAsia="ru-RU"/>
              </w:rPr>
              <w:t xml:space="preserve">соотносить абстрактные геометрические понятия и факты с реальными жизненными </w:t>
            </w:r>
            <w:r w:rsidRPr="00912B82">
              <w:rPr>
                <w:sz w:val="28"/>
                <w:szCs w:val="28"/>
                <w:lang w:eastAsia="ru-RU"/>
              </w:rPr>
              <w:lastRenderedPageBreak/>
              <w:t>объектами и ситуациями;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  <w:lang w:eastAsia="ru-RU"/>
              </w:rPr>
              <w:t>использовать свойства пространственных геометрических фигур для решения типовых задач практического содержания;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  <w:lang w:eastAsia="ru-RU"/>
              </w:rPr>
              <w:t>соотносить площади поверхностей тел одинаковой формы различного размера;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  <w:lang w:eastAsia="ru-RU"/>
              </w:rPr>
              <w:t>соотносить объемы сосудов одинаковой формы различного размера;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sz w:val="28"/>
                <w:szCs w:val="28"/>
                <w:lang w:eastAsia="ru-RU"/>
              </w:rPr>
            </w:pPr>
            <w:r w:rsidRPr="00912B82">
              <w:rPr>
                <w:sz w:val="28"/>
                <w:szCs w:val="28"/>
                <w:lang w:eastAsia="ru-RU"/>
              </w:rPr>
              <w:t xml:space="preserve">оценивать форму правильного многогранника после спилов, срезов и т.п. (определять количество вершин, ребер и граней полученных </w:t>
            </w:r>
            <w:r w:rsidRPr="00912B82">
              <w:rPr>
                <w:sz w:val="28"/>
                <w:szCs w:val="28"/>
                <w:lang w:eastAsia="ru-RU"/>
              </w:rPr>
              <w:lastRenderedPageBreak/>
              <w:t xml:space="preserve">многогранников) </w:t>
            </w:r>
          </w:p>
        </w:tc>
        <w:tc>
          <w:tcPr>
            <w:tcW w:w="3605" w:type="dxa"/>
            <w:gridSpan w:val="2"/>
          </w:tcPr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912B82">
              <w:rPr>
                <w:i/>
                <w:sz w:val="28"/>
                <w:szCs w:val="28"/>
                <w:lang w:eastAsia="ru-RU"/>
              </w:rPr>
              <w:lastRenderedPageBreak/>
              <w:t>Оперировать понятиями: точка, прямая, плоскость в пространстве, параллельность и перпендикулярность прямых и плоскостей;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912B82">
              <w:rPr>
                <w:i/>
                <w:sz w:val="28"/>
                <w:szCs w:val="28"/>
                <w:lang w:eastAsia="ru-RU"/>
              </w:rPr>
              <w:t>применять для решения задач геометрические факты, если условия применения заданы в явной форме;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  <w:lang w:eastAsia="ru-RU"/>
              </w:rPr>
            </w:pPr>
            <w:r w:rsidRPr="00912B82">
              <w:rPr>
                <w:i/>
                <w:sz w:val="28"/>
                <w:szCs w:val="28"/>
                <w:lang w:eastAsia="ru-RU"/>
              </w:rPr>
              <w:t>решать задачи на нахождение геометрических величин по образцам или алгоритмам;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  <w:lang w:eastAsia="ru-RU"/>
              </w:rPr>
              <w:t xml:space="preserve">делать (выносные) плоские чертежи из </w:t>
            </w:r>
            <w:r w:rsidRPr="00912B82">
              <w:rPr>
                <w:i/>
                <w:sz w:val="28"/>
                <w:szCs w:val="28"/>
                <w:lang w:eastAsia="ru-RU"/>
              </w:rPr>
              <w:lastRenderedPageBreak/>
              <w:t>рисунков объемных фигур, в том числе рисовать вид сверху, сбоку, строить сечения многогранников;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>извлекать, интерпретировать и преобразовывать информацию о геометрических фигурах, представленную на чертежах;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 xml:space="preserve">применять геометрические факты для решения задач, в том числе предполагающих несколько шагов решения; 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>описывать взаимное расположение прямых и плоскостей в пространстве;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 xml:space="preserve">формулировать свойства и признаки </w:t>
            </w:r>
            <w:r w:rsidRPr="00912B82">
              <w:rPr>
                <w:i/>
                <w:sz w:val="28"/>
                <w:szCs w:val="28"/>
              </w:rPr>
              <w:lastRenderedPageBreak/>
              <w:t>фигур;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>доказывать геометрические утверждения</w:t>
            </w:r>
            <w:r w:rsidRPr="00912B82">
              <w:rPr>
                <w:i/>
                <w:color w:val="FF0000"/>
                <w:sz w:val="28"/>
                <w:szCs w:val="28"/>
              </w:rPr>
              <w:t>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 xml:space="preserve">владеть стандартной классификацией пространственных фигур (пирамиды, призмы, параллелепипеды); 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  <w:lang w:eastAsia="ru-RU"/>
              </w:rPr>
              <w:t>находить объемы и площади поверхностей геометрических тел с применением формул;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iCs/>
                <w:color w:val="000000"/>
                <w:sz w:val="28"/>
                <w:szCs w:val="28"/>
                <w:lang w:eastAsia="ru-RU"/>
              </w:rPr>
              <w:t>вычислять расстояния и углы в пространстве</w:t>
            </w:r>
            <w:r w:rsidRPr="00912B82">
              <w:rPr>
                <w:i/>
                <w:iCs/>
                <w:color w:val="FF0000"/>
                <w:sz w:val="28"/>
                <w:szCs w:val="28"/>
                <w:lang w:eastAsia="ru-RU"/>
              </w:rPr>
              <w:t>.</w:t>
            </w:r>
          </w:p>
          <w:p w:rsidR="00340AA5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</w:p>
          <w:p w:rsidR="00340AA5" w:rsidRPr="0094606D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В повседневной жизни и при изучении других предметов: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 xml:space="preserve">использовать свойства геометрических фигур для решения </w:t>
            </w:r>
            <w:r w:rsidRPr="00912B82">
              <w:rPr>
                <w:rStyle w:val="dash041e0431044b0447043d044b0439char1"/>
                <w:i/>
                <w:sz w:val="28"/>
                <w:szCs w:val="28"/>
              </w:rPr>
              <w:t xml:space="preserve">задач практического характера и задач из других областей знаний </w:t>
            </w:r>
          </w:p>
        </w:tc>
        <w:tc>
          <w:tcPr>
            <w:tcW w:w="3288" w:type="dxa"/>
            <w:shd w:val="clear" w:color="auto" w:fill="auto"/>
          </w:tcPr>
          <w:p w:rsidR="00340AA5" w:rsidRPr="00912B82" w:rsidRDefault="00340AA5" w:rsidP="00340AA5">
            <w:pPr>
              <w:pStyle w:val="a"/>
              <w:numPr>
                <w:ilvl w:val="0"/>
                <w:numId w:val="9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912B82">
              <w:rPr>
                <w:rFonts w:ascii="Times New Roman" w:hAnsi="Times New Roman"/>
                <w:sz w:val="28"/>
                <w:szCs w:val="28"/>
              </w:rPr>
              <w:lastRenderedPageBreak/>
              <w:t>Владеть геометрическими понятиями при решении задач и проведении математических рассуждений;</w:t>
            </w:r>
          </w:p>
          <w:p w:rsidR="00340AA5" w:rsidRPr="00912B82" w:rsidRDefault="00340AA5" w:rsidP="00340AA5">
            <w:pPr>
              <w:pStyle w:val="a"/>
              <w:numPr>
                <w:ilvl w:val="0"/>
                <w:numId w:val="9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912B82">
              <w:rPr>
                <w:rFonts w:ascii="Times New Roman" w:hAnsi="Times New Roman"/>
                <w:sz w:val="28"/>
                <w:szCs w:val="28"/>
              </w:rPr>
              <w:t xml:space="preserve">самостоятельно формулировать определения геометрических фигур, выдвигать гипотезы о новых свойствах и признаках геометрических фигур и обосновывать или опровергать их, обобщать или конкретизировать результаты на новых классах фигур, проводить в несложных случаях </w:t>
            </w:r>
            <w:r w:rsidRPr="00912B82">
              <w:rPr>
                <w:rFonts w:ascii="Times New Roman" w:hAnsi="Times New Roman"/>
                <w:sz w:val="28"/>
                <w:szCs w:val="28"/>
              </w:rPr>
              <w:lastRenderedPageBreak/>
              <w:t>классификацию фигур по различным основаниям;</w:t>
            </w:r>
          </w:p>
          <w:p w:rsidR="00340AA5" w:rsidRDefault="00340AA5" w:rsidP="00340AA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исследовать чертежи, включая комбинации фигур, извлекать, интерпретировать и преобразовывать информацию, представленную на чертежах;</w:t>
            </w:r>
          </w:p>
          <w:p w:rsidR="00340AA5" w:rsidRDefault="00340AA5" w:rsidP="00340AA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решать задачи геометрического содержания, в том числе в ситуациях, когда алгоритм решения не следует явно из условия, выполнять необходимые для решения задачи дополнительные построения, исследовать возможность применения теорем и формул для решения задач;</w:t>
            </w:r>
          </w:p>
          <w:p w:rsidR="00340AA5" w:rsidRDefault="00340AA5" w:rsidP="00340AA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уметь формулировать и доказывать геометрические утверждения;</w:t>
            </w:r>
          </w:p>
          <w:p w:rsidR="00340AA5" w:rsidRDefault="00340AA5" w:rsidP="00340AA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владеть понятиями стереометрии: призма, параллелепипед, пирамида, тетраэдр;</w:t>
            </w:r>
          </w:p>
          <w:p w:rsidR="00340AA5" w:rsidRDefault="00340AA5" w:rsidP="00340AA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иметь представления об аксиомах стереометрии и следстви</w:t>
            </w:r>
            <w:r>
              <w:rPr>
                <w:rFonts w:ascii="Calibri" w:eastAsia="Calibri" w:hAnsi="Calibri" w:cs="Times New Roman"/>
                <w:szCs w:val="28"/>
              </w:rPr>
              <w:t>ях</w:t>
            </w:r>
            <w:r w:rsidRPr="0094606D">
              <w:rPr>
                <w:rFonts w:ascii="Calibri" w:eastAsia="Calibri" w:hAnsi="Calibri" w:cs="Times New Roman"/>
                <w:szCs w:val="28"/>
              </w:rPr>
              <w:t xml:space="preserve"> из них и уметь применять их при решении задач;</w:t>
            </w:r>
          </w:p>
          <w:p w:rsidR="00340AA5" w:rsidRDefault="00340AA5" w:rsidP="00340AA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 xml:space="preserve">уметь строить сечения </w:t>
            </w:r>
            <w:r w:rsidRPr="0094606D">
              <w:rPr>
                <w:rFonts w:ascii="Calibri" w:eastAsia="Calibri" w:hAnsi="Calibri" w:cs="Times New Roman"/>
                <w:szCs w:val="28"/>
              </w:rPr>
              <w:lastRenderedPageBreak/>
              <w:t>многогранников с использованием различных методов, в том числе и метода следов;</w:t>
            </w:r>
          </w:p>
          <w:p w:rsidR="00340AA5" w:rsidRDefault="00340AA5" w:rsidP="00340AA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 xml:space="preserve">иметь представление о </w:t>
            </w:r>
            <w:proofErr w:type="gramStart"/>
            <w:r w:rsidRPr="0094606D">
              <w:rPr>
                <w:rFonts w:ascii="Calibri" w:eastAsia="Calibri" w:hAnsi="Calibri" w:cs="Times New Roman"/>
                <w:szCs w:val="28"/>
              </w:rPr>
              <w:t>скрещивающихся</w:t>
            </w:r>
            <w:proofErr w:type="gramEnd"/>
            <w:r w:rsidRPr="0094606D">
              <w:rPr>
                <w:rFonts w:ascii="Calibri" w:eastAsia="Calibri" w:hAnsi="Calibri" w:cs="Times New Roman"/>
                <w:szCs w:val="28"/>
              </w:rPr>
              <w:t xml:space="preserve"> прямых в пространстве и уметь находить угол и расстояние между ними;</w:t>
            </w:r>
          </w:p>
          <w:p w:rsidR="00340AA5" w:rsidRDefault="00340AA5" w:rsidP="00340AA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применять теоремы о параллельности прямых и плоскостей в пространстве при решении задач;</w:t>
            </w:r>
          </w:p>
          <w:p w:rsidR="00340AA5" w:rsidRDefault="00340AA5" w:rsidP="00340AA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уметь применять параллельное проектирование для изображения фигур;</w:t>
            </w:r>
          </w:p>
          <w:p w:rsidR="00340AA5" w:rsidRDefault="00340AA5" w:rsidP="00340AA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уметь применять перпендикулярности прямой и плоскости при решении задач;</w:t>
            </w:r>
          </w:p>
          <w:p w:rsidR="00340AA5" w:rsidRDefault="00340AA5" w:rsidP="00340AA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владеть поняти</w:t>
            </w:r>
            <w:r>
              <w:rPr>
                <w:rFonts w:ascii="Calibri" w:eastAsia="Calibri" w:hAnsi="Calibri" w:cs="Times New Roman"/>
                <w:szCs w:val="28"/>
              </w:rPr>
              <w:t>я</w:t>
            </w:r>
            <w:r w:rsidRPr="0094606D">
              <w:rPr>
                <w:rFonts w:ascii="Calibri" w:eastAsia="Calibri" w:hAnsi="Calibri" w:cs="Times New Roman"/>
                <w:szCs w:val="28"/>
              </w:rPr>
              <w:t>м</w:t>
            </w:r>
            <w:r>
              <w:rPr>
                <w:rFonts w:ascii="Calibri" w:eastAsia="Calibri" w:hAnsi="Calibri" w:cs="Times New Roman"/>
                <w:szCs w:val="28"/>
              </w:rPr>
              <w:t>и</w:t>
            </w:r>
            <w:r w:rsidRPr="0094606D">
              <w:rPr>
                <w:rFonts w:ascii="Calibri" w:eastAsia="Calibri" w:hAnsi="Calibri" w:cs="Times New Roman"/>
                <w:szCs w:val="28"/>
              </w:rPr>
              <w:t xml:space="preserve"> ортогональное проектирование, наклонные и их проекции, уметь применять теорему о трех перпендикулярах при решении задач;</w:t>
            </w:r>
          </w:p>
          <w:p w:rsidR="00340AA5" w:rsidRDefault="00340AA5" w:rsidP="00340AA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владеть понятиями расстояние между фигурами в пространстве, общий перпендикуляр двух скрещивающихся прямых и уметь применять их при решении задач;</w:t>
            </w:r>
          </w:p>
          <w:p w:rsidR="00340AA5" w:rsidRDefault="00340AA5" w:rsidP="00340AA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 xml:space="preserve">владеть понятием угол </w:t>
            </w:r>
            <w:r w:rsidRPr="0094606D">
              <w:rPr>
                <w:rFonts w:ascii="Calibri" w:eastAsia="Calibri" w:hAnsi="Calibri" w:cs="Times New Roman"/>
                <w:szCs w:val="28"/>
              </w:rPr>
              <w:lastRenderedPageBreak/>
              <w:t>между прямой и плоскостью и уметь применять его при решении задач;</w:t>
            </w:r>
          </w:p>
          <w:p w:rsidR="00340AA5" w:rsidRDefault="00340AA5" w:rsidP="00340AA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владеть понятиями двугранный угол, угол между плоскостями, перпендикулярные плоскости и уметь применять их при решении задач;</w:t>
            </w:r>
          </w:p>
          <w:p w:rsidR="00340AA5" w:rsidRDefault="00340AA5" w:rsidP="00340AA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владеть понятиями призма, параллелепипед и применять свойства параллелепипеда при решении задач;</w:t>
            </w:r>
          </w:p>
          <w:p w:rsidR="00340AA5" w:rsidRDefault="00340AA5" w:rsidP="00340AA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владеть понятием прямоугольный параллелепипед и применять его при решении задач;</w:t>
            </w:r>
          </w:p>
          <w:p w:rsidR="00340AA5" w:rsidRDefault="00340AA5" w:rsidP="00340AA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владеть понятиями пирамида, виды пирамид, элементы правильной пирамиды и уметь применять их при решении задач;</w:t>
            </w:r>
          </w:p>
          <w:p w:rsidR="00340AA5" w:rsidRDefault="00340AA5" w:rsidP="00340AA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421E37">
              <w:rPr>
                <w:rFonts w:ascii="Calibri" w:eastAsia="Calibri" w:hAnsi="Calibri" w:cs="Times New Roman"/>
                <w:szCs w:val="28"/>
              </w:rPr>
              <w:t>иметь представление о теореме Эйлера,</w:t>
            </w:r>
            <w:r w:rsidRPr="0094606D">
              <w:rPr>
                <w:rFonts w:ascii="Calibri" w:eastAsia="Calibri" w:hAnsi="Calibri" w:cs="Times New Roman"/>
                <w:i/>
                <w:szCs w:val="28"/>
              </w:rPr>
              <w:t xml:space="preserve"> </w:t>
            </w:r>
            <w:r w:rsidRPr="0094606D">
              <w:rPr>
                <w:rFonts w:ascii="Calibri" w:eastAsia="Calibri" w:hAnsi="Calibri" w:cs="Times New Roman"/>
                <w:szCs w:val="28"/>
              </w:rPr>
              <w:t xml:space="preserve">правильных многогранниках; </w:t>
            </w:r>
          </w:p>
          <w:p w:rsidR="00340AA5" w:rsidRDefault="00340AA5" w:rsidP="00340AA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владеть поняти</w:t>
            </w:r>
            <w:r>
              <w:rPr>
                <w:rFonts w:ascii="Calibri" w:eastAsia="Calibri" w:hAnsi="Calibri" w:cs="Times New Roman"/>
                <w:szCs w:val="28"/>
              </w:rPr>
              <w:t xml:space="preserve">ем </w:t>
            </w:r>
            <w:r w:rsidRPr="0094606D">
              <w:rPr>
                <w:rFonts w:ascii="Calibri" w:eastAsia="Calibri" w:hAnsi="Calibri" w:cs="Times New Roman"/>
                <w:szCs w:val="28"/>
              </w:rPr>
              <w:t xml:space="preserve">площади поверхностей многогранников и уметь применять </w:t>
            </w:r>
            <w:r>
              <w:rPr>
                <w:rFonts w:ascii="Calibri" w:eastAsia="Calibri" w:hAnsi="Calibri" w:cs="Times New Roman"/>
                <w:szCs w:val="28"/>
              </w:rPr>
              <w:t>его</w:t>
            </w:r>
            <w:r w:rsidRPr="0094606D">
              <w:rPr>
                <w:rFonts w:ascii="Calibri" w:eastAsia="Calibri" w:hAnsi="Calibri" w:cs="Times New Roman"/>
                <w:szCs w:val="28"/>
              </w:rPr>
              <w:t xml:space="preserve"> при решении задач;</w:t>
            </w:r>
          </w:p>
          <w:p w:rsidR="00340AA5" w:rsidRDefault="00340AA5" w:rsidP="00340AA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владеть поняти</w:t>
            </w:r>
            <w:r>
              <w:rPr>
                <w:rFonts w:ascii="Calibri" w:eastAsia="Calibri" w:hAnsi="Calibri" w:cs="Times New Roman"/>
                <w:szCs w:val="28"/>
              </w:rPr>
              <w:t>я</w:t>
            </w:r>
            <w:r w:rsidRPr="0094606D">
              <w:rPr>
                <w:rFonts w:ascii="Calibri" w:eastAsia="Calibri" w:hAnsi="Calibri" w:cs="Times New Roman"/>
                <w:szCs w:val="28"/>
              </w:rPr>
              <w:t>м</w:t>
            </w:r>
            <w:r>
              <w:rPr>
                <w:rFonts w:ascii="Calibri" w:eastAsia="Calibri" w:hAnsi="Calibri" w:cs="Times New Roman"/>
                <w:szCs w:val="28"/>
              </w:rPr>
              <w:t>и</w:t>
            </w:r>
            <w:r w:rsidRPr="0094606D">
              <w:rPr>
                <w:rFonts w:ascii="Calibri" w:eastAsia="Calibri" w:hAnsi="Calibri" w:cs="Times New Roman"/>
                <w:szCs w:val="28"/>
              </w:rPr>
              <w:t xml:space="preserve"> тела </w:t>
            </w:r>
            <w:r w:rsidRPr="0094606D">
              <w:rPr>
                <w:rFonts w:ascii="Calibri" w:eastAsia="Calibri" w:hAnsi="Calibri" w:cs="Times New Roman"/>
                <w:szCs w:val="28"/>
              </w:rPr>
              <w:lastRenderedPageBreak/>
              <w:t>вращения (цилиндр, конус, шар и сфера), их сечения и уметь применять их при решении задач;</w:t>
            </w:r>
          </w:p>
          <w:p w:rsidR="00340AA5" w:rsidRDefault="00340AA5" w:rsidP="00340AA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 xml:space="preserve">владеть понятиями касательные прямые и плоскости и уметь применять </w:t>
            </w:r>
            <w:proofErr w:type="gramStart"/>
            <w:r w:rsidRPr="0094606D">
              <w:rPr>
                <w:rFonts w:ascii="Calibri" w:eastAsia="Calibri" w:hAnsi="Calibri" w:cs="Times New Roman"/>
                <w:szCs w:val="28"/>
              </w:rPr>
              <w:t>из</w:t>
            </w:r>
            <w:proofErr w:type="gramEnd"/>
            <w:r w:rsidRPr="0094606D">
              <w:rPr>
                <w:rFonts w:ascii="Calibri" w:eastAsia="Calibri" w:hAnsi="Calibri" w:cs="Times New Roman"/>
                <w:szCs w:val="28"/>
              </w:rPr>
              <w:t xml:space="preserve"> </w:t>
            </w:r>
            <w:proofErr w:type="gramStart"/>
            <w:r w:rsidRPr="0094606D">
              <w:rPr>
                <w:rFonts w:ascii="Calibri" w:eastAsia="Calibri" w:hAnsi="Calibri" w:cs="Times New Roman"/>
                <w:szCs w:val="28"/>
              </w:rPr>
              <w:t>при</w:t>
            </w:r>
            <w:proofErr w:type="gramEnd"/>
            <w:r w:rsidRPr="0094606D">
              <w:rPr>
                <w:rFonts w:ascii="Calibri" w:eastAsia="Calibri" w:hAnsi="Calibri" w:cs="Times New Roman"/>
                <w:szCs w:val="28"/>
              </w:rPr>
              <w:t xml:space="preserve"> решении задач;</w:t>
            </w:r>
          </w:p>
          <w:p w:rsidR="00340AA5" w:rsidRDefault="00340AA5" w:rsidP="00340AA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иметь представления о вписанных и описанных сферах и уметь применять их при решении задач;</w:t>
            </w:r>
          </w:p>
          <w:p w:rsidR="00340AA5" w:rsidRDefault="00340AA5" w:rsidP="00340AA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владеть понятиями объем, объемы многогранников, тел вращения и применять их при решении задач;</w:t>
            </w:r>
          </w:p>
          <w:p w:rsidR="00340AA5" w:rsidRDefault="00340AA5" w:rsidP="00340AA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иметь представление о развертке цилиндра и конуса, площади поверхности цилиндра и конуса</w:t>
            </w:r>
            <w:r>
              <w:rPr>
                <w:rFonts w:ascii="Calibri" w:eastAsia="Calibri" w:hAnsi="Calibri" w:cs="Times New Roman"/>
                <w:szCs w:val="28"/>
              </w:rPr>
              <w:t>,</w:t>
            </w:r>
            <w:r w:rsidRPr="0094606D">
              <w:rPr>
                <w:rFonts w:ascii="Calibri" w:eastAsia="Calibri" w:hAnsi="Calibri" w:cs="Times New Roman"/>
                <w:szCs w:val="28"/>
              </w:rPr>
              <w:t xml:space="preserve"> уметь применять их при решении задач;</w:t>
            </w:r>
          </w:p>
          <w:p w:rsidR="00340AA5" w:rsidRDefault="00340AA5" w:rsidP="00340AA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иметь представление о площади сферы и уметь применять его при решении задач;</w:t>
            </w:r>
          </w:p>
          <w:p w:rsidR="00340AA5" w:rsidRDefault="00340AA5" w:rsidP="00340AA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уметь решать задачи на комбинации многогранников и тел вращения;</w:t>
            </w:r>
          </w:p>
          <w:p w:rsidR="00340AA5" w:rsidRPr="00BB520A" w:rsidRDefault="00340AA5" w:rsidP="00340AA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 xml:space="preserve">иметь представление о подобии в пространстве и уметь решать задачи на отношение объемов и площадей поверхностей </w:t>
            </w:r>
            <w:r w:rsidRPr="0094606D">
              <w:rPr>
                <w:rFonts w:ascii="Calibri" w:eastAsia="Calibri" w:hAnsi="Calibri" w:cs="Times New Roman"/>
                <w:szCs w:val="28"/>
              </w:rPr>
              <w:lastRenderedPageBreak/>
              <w:t>подобных фигур.</w:t>
            </w:r>
          </w:p>
          <w:p w:rsidR="00340AA5" w:rsidRPr="0094606D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В повседневной жизни и при изучении других предметов:</w:t>
            </w:r>
          </w:p>
          <w:p w:rsidR="00340AA5" w:rsidRPr="00912B82" w:rsidRDefault="00340AA5" w:rsidP="00340AA5">
            <w:pPr>
              <w:pStyle w:val="a"/>
              <w:numPr>
                <w:ilvl w:val="0"/>
                <w:numId w:val="9"/>
              </w:numPr>
              <w:ind w:left="357" w:hanging="357"/>
              <w:jc w:val="left"/>
              <w:rPr>
                <w:rFonts w:ascii="Times New Roman" w:hAnsi="Times New Roman"/>
                <w:i/>
                <w:iCs/>
                <w:color w:val="404040"/>
                <w:sz w:val="28"/>
                <w:szCs w:val="28"/>
              </w:rPr>
            </w:pPr>
            <w:r w:rsidRPr="00912B82">
              <w:rPr>
                <w:rFonts w:ascii="Times New Roman" w:hAnsi="Times New Roman"/>
                <w:sz w:val="28"/>
                <w:szCs w:val="28"/>
              </w:rPr>
              <w:t xml:space="preserve">составлять с использованием свойств геометрических фигур математические модели </w:t>
            </w:r>
            <w:r w:rsidRPr="00912B82">
              <w:rPr>
                <w:rStyle w:val="dash041e0431044b0447043d044b0439char1"/>
                <w:sz w:val="28"/>
                <w:szCs w:val="28"/>
              </w:rPr>
              <w:t>для решения задач практического характера и задач из смежных дисциплин</w:t>
            </w:r>
            <w:r w:rsidRPr="00912B82">
              <w:rPr>
                <w:rFonts w:ascii="Times New Roman" w:hAnsi="Times New Roman"/>
                <w:sz w:val="28"/>
                <w:szCs w:val="28"/>
              </w:rPr>
              <w:t>, исследовать полученные модели и интерпретировать результат</w:t>
            </w:r>
          </w:p>
        </w:tc>
        <w:tc>
          <w:tcPr>
            <w:tcW w:w="3288" w:type="dxa"/>
          </w:tcPr>
          <w:p w:rsidR="00340AA5" w:rsidRDefault="00340AA5" w:rsidP="00340AA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lastRenderedPageBreak/>
              <w:t>Иметь представление об аксиоматическом методе;</w:t>
            </w:r>
          </w:p>
          <w:p w:rsidR="00340AA5" w:rsidRDefault="00340AA5" w:rsidP="00340AA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владеть понятием геометрические места точек в пространстве и уметь применять их для решения задач;</w:t>
            </w:r>
          </w:p>
          <w:p w:rsidR="00340AA5" w:rsidRDefault="00340AA5" w:rsidP="00340AA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уметь применять для решения задач свойства плоских и двугранных углов</w:t>
            </w:r>
            <w:r>
              <w:rPr>
                <w:rFonts w:ascii="Calibri" w:eastAsia="Calibri" w:hAnsi="Calibri" w:cs="Times New Roman"/>
                <w:i/>
                <w:szCs w:val="28"/>
              </w:rPr>
              <w:t>,</w:t>
            </w:r>
            <w:r w:rsidRPr="0094606D">
              <w:rPr>
                <w:rFonts w:ascii="Calibri" w:eastAsia="Calibri" w:hAnsi="Calibri" w:cs="Times New Roman"/>
                <w:i/>
                <w:szCs w:val="28"/>
              </w:rPr>
              <w:t xml:space="preserve"> трехгранного угла, теоремы косинусов и синусов для трехгранного угла;  </w:t>
            </w:r>
          </w:p>
          <w:p w:rsidR="00340AA5" w:rsidRDefault="00340AA5" w:rsidP="00340AA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 xml:space="preserve">владеть понятием перпендикулярное сечение призмы и уметь применять его при решении задач; </w:t>
            </w:r>
          </w:p>
          <w:p w:rsidR="00340AA5" w:rsidRPr="0094606D" w:rsidRDefault="00340AA5" w:rsidP="00340AA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BFBFBF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иметь представление о двойственности правильных многогранников;</w:t>
            </w:r>
            <w:r w:rsidRPr="0094606D">
              <w:rPr>
                <w:rFonts w:ascii="Calibri" w:eastAsia="Calibri" w:hAnsi="Calibri" w:cs="Times New Roman"/>
                <w:i/>
                <w:color w:val="BFBFBF"/>
                <w:szCs w:val="28"/>
              </w:rPr>
              <w:t xml:space="preserve"> </w:t>
            </w:r>
          </w:p>
          <w:p w:rsidR="00340AA5" w:rsidRPr="0094606D" w:rsidRDefault="00340AA5" w:rsidP="00340AA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BFBFBF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 xml:space="preserve">владеть понятиями центральное и параллельное проектирование и применять их при </w:t>
            </w:r>
            <w:r w:rsidRPr="0094606D">
              <w:rPr>
                <w:rFonts w:ascii="Calibri" w:eastAsia="Calibri" w:hAnsi="Calibri" w:cs="Times New Roman"/>
                <w:i/>
                <w:szCs w:val="28"/>
              </w:rPr>
              <w:lastRenderedPageBreak/>
              <w:t>построении сечений многогранников методом проекций;</w:t>
            </w:r>
          </w:p>
          <w:p w:rsidR="00340AA5" w:rsidRDefault="00340AA5" w:rsidP="00340AA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иметь представление о разв</w:t>
            </w:r>
            <w:r>
              <w:rPr>
                <w:rFonts w:ascii="Calibri" w:eastAsia="Calibri" w:hAnsi="Calibri" w:cs="Times New Roman"/>
                <w:i/>
                <w:szCs w:val="28"/>
              </w:rPr>
              <w:t>е</w:t>
            </w:r>
            <w:r w:rsidRPr="0094606D">
              <w:rPr>
                <w:rFonts w:ascii="Calibri" w:eastAsia="Calibri" w:hAnsi="Calibri" w:cs="Times New Roman"/>
                <w:i/>
                <w:szCs w:val="28"/>
              </w:rPr>
              <w:t>ртке многогранника и кратчайшем пути на поверхности многогранника;</w:t>
            </w:r>
          </w:p>
          <w:p w:rsidR="00340AA5" w:rsidRDefault="00340AA5" w:rsidP="00340AA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 xml:space="preserve">иметь представление о конических сечениях; </w:t>
            </w:r>
          </w:p>
          <w:p w:rsidR="00340AA5" w:rsidRDefault="00340AA5" w:rsidP="00340AA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иметь представление о касающихся сферах и комбинации тел вращения и уметь применять их при решении задач;</w:t>
            </w:r>
          </w:p>
          <w:p w:rsidR="00340AA5" w:rsidRDefault="00340AA5" w:rsidP="00340AA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применять при решении задач формулу расстояния от точки до плоскости;</w:t>
            </w:r>
          </w:p>
          <w:p w:rsidR="00340AA5" w:rsidRDefault="00340AA5" w:rsidP="00340AA5">
            <w:pPr>
              <w:numPr>
                <w:ilvl w:val="0"/>
                <w:numId w:val="2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 xml:space="preserve">владеть разными способами задания </w:t>
            </w:r>
            <w:proofErr w:type="gramStart"/>
            <w:r w:rsidRPr="0094606D">
              <w:rPr>
                <w:rFonts w:ascii="Calibri" w:eastAsia="Calibri" w:hAnsi="Calibri" w:cs="Times New Roman"/>
                <w:i/>
                <w:szCs w:val="28"/>
              </w:rPr>
              <w:t>прямой</w:t>
            </w:r>
            <w:proofErr w:type="gramEnd"/>
            <w:r w:rsidRPr="0094606D">
              <w:rPr>
                <w:rFonts w:ascii="Calibri" w:eastAsia="Calibri" w:hAnsi="Calibri" w:cs="Times New Roman"/>
                <w:i/>
                <w:szCs w:val="28"/>
              </w:rPr>
              <w:t xml:space="preserve"> уравнениями и уметь применять при решении задач;</w:t>
            </w:r>
          </w:p>
          <w:p w:rsidR="00340AA5" w:rsidRDefault="00340AA5" w:rsidP="00340AA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 xml:space="preserve">применять при решении задач и доказательстве теорем векторный метод и метод координат; </w:t>
            </w:r>
          </w:p>
          <w:p w:rsidR="00340AA5" w:rsidRDefault="00340AA5" w:rsidP="00340AA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иметь представление об аксиомах объема, применять формулы объемов прямоугольного параллелепипеда, призмы и пирамиды, тетраэдра при решении задач;</w:t>
            </w:r>
          </w:p>
          <w:p w:rsidR="00340AA5" w:rsidRDefault="00340AA5" w:rsidP="00340AA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применять теоремы об отношениях объ</w:t>
            </w:r>
            <w:r>
              <w:rPr>
                <w:rFonts w:ascii="Calibri" w:eastAsia="Calibri" w:hAnsi="Calibri" w:cs="Times New Roman"/>
                <w:i/>
                <w:szCs w:val="28"/>
              </w:rPr>
              <w:t>е</w:t>
            </w:r>
            <w:r w:rsidRPr="0094606D">
              <w:rPr>
                <w:rFonts w:ascii="Calibri" w:eastAsia="Calibri" w:hAnsi="Calibri" w:cs="Times New Roman"/>
                <w:i/>
                <w:szCs w:val="28"/>
              </w:rPr>
              <w:t xml:space="preserve">мов при </w:t>
            </w:r>
            <w:r w:rsidRPr="0094606D">
              <w:rPr>
                <w:rFonts w:ascii="Calibri" w:eastAsia="Calibri" w:hAnsi="Calibri" w:cs="Times New Roman"/>
                <w:i/>
                <w:szCs w:val="28"/>
              </w:rPr>
              <w:lastRenderedPageBreak/>
              <w:t>решении задач;</w:t>
            </w:r>
          </w:p>
          <w:p w:rsidR="00340AA5" w:rsidRDefault="00340AA5" w:rsidP="00340AA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 xml:space="preserve">применять интеграл для вычисления объемов и поверхностей тел вращения, вычисления площади сферического пояса и объема шарового слоя; </w:t>
            </w:r>
          </w:p>
          <w:p w:rsidR="00340AA5" w:rsidRDefault="00340AA5" w:rsidP="00340AA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иметь представление о движениях в пространстве: параллельном переносе, симметрии относительно плоскости, центральной симметрии, повороте относительно прямой, винтовой симметрии, уметь применять их при решении задач;</w:t>
            </w:r>
          </w:p>
          <w:p w:rsidR="00340AA5" w:rsidRDefault="00340AA5" w:rsidP="00340AA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иметь представление о площади ортогональной проекции;</w:t>
            </w:r>
          </w:p>
          <w:p w:rsidR="00340AA5" w:rsidRDefault="00340AA5" w:rsidP="00340AA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иметь представление о трехгранном и многогранном угле и применять свойства плоских углов многогранного угла при решении задач;</w:t>
            </w:r>
          </w:p>
          <w:p w:rsidR="00340AA5" w:rsidRPr="00421E37" w:rsidRDefault="00340AA5" w:rsidP="00340AA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иметь представления о преобразовании подобия, гомотетии и уметь применять их при решении задач;</w:t>
            </w:r>
          </w:p>
          <w:p w:rsidR="00340AA5" w:rsidRDefault="00340AA5" w:rsidP="00340AA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 xml:space="preserve"> уметь решать задачи на плоскости методами </w:t>
            </w:r>
            <w:r w:rsidRPr="0094606D">
              <w:rPr>
                <w:rFonts w:ascii="Calibri" w:eastAsia="Calibri" w:hAnsi="Calibri" w:cs="Times New Roman"/>
                <w:i/>
                <w:szCs w:val="28"/>
              </w:rPr>
              <w:lastRenderedPageBreak/>
              <w:t>стереометрии;</w:t>
            </w:r>
          </w:p>
          <w:p w:rsidR="00340AA5" w:rsidRPr="0094606D" w:rsidRDefault="00340AA5" w:rsidP="00340AA5">
            <w:pPr>
              <w:numPr>
                <w:ilvl w:val="0"/>
                <w:numId w:val="9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D9D9D9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уметь применять формулы объемов при решении задач</w:t>
            </w:r>
          </w:p>
        </w:tc>
      </w:tr>
      <w:tr w:rsidR="00340AA5" w:rsidRPr="0094606D" w:rsidTr="00340AA5">
        <w:trPr>
          <w:gridBefore w:val="1"/>
          <w:wBefore w:w="6" w:type="dxa"/>
        </w:trPr>
        <w:tc>
          <w:tcPr>
            <w:tcW w:w="1520" w:type="dxa"/>
          </w:tcPr>
          <w:p w:rsidR="00340AA5" w:rsidRPr="007B6EA6" w:rsidRDefault="00340AA5" w:rsidP="00340AA5">
            <w:pPr>
              <w:spacing w:line="240" w:lineRule="auto"/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</w:pPr>
            <w:r w:rsidRPr="007B6EA6">
              <w:rPr>
                <w:rFonts w:ascii="Calibri" w:eastAsia="Calibri" w:hAnsi="Calibri" w:cs="Times New Roman"/>
                <w:b/>
                <w:i/>
                <w:sz w:val="24"/>
                <w:szCs w:val="24"/>
              </w:rPr>
              <w:lastRenderedPageBreak/>
              <w:t>Векторы и координаты в пространстве</w:t>
            </w:r>
          </w:p>
        </w:tc>
        <w:tc>
          <w:tcPr>
            <w:tcW w:w="3118" w:type="dxa"/>
          </w:tcPr>
          <w:p w:rsidR="00340AA5" w:rsidRDefault="00340AA5" w:rsidP="00340AA5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proofErr w:type="gramStart"/>
            <w:r w:rsidRPr="0094606D">
              <w:rPr>
                <w:rFonts w:ascii="Calibri" w:eastAsia="Calibri" w:hAnsi="Calibri" w:cs="Times New Roman"/>
                <w:szCs w:val="28"/>
                <w:lang w:eastAsia="ru-RU"/>
              </w:rPr>
              <w:t>Оперировать на базовом уровне понятием декартовы</w:t>
            </w:r>
            <w:proofErr w:type="gramEnd"/>
            <w:r w:rsidRPr="0094606D">
              <w:rPr>
                <w:rFonts w:ascii="Calibri" w:eastAsia="Calibri" w:hAnsi="Calibri" w:cs="Times New Roman"/>
                <w:szCs w:val="28"/>
                <w:lang w:eastAsia="ru-RU"/>
              </w:rPr>
              <w:t xml:space="preserve"> координаты в пространстве</w:t>
            </w:r>
            <w:r w:rsidRPr="0094606D">
              <w:rPr>
                <w:rFonts w:ascii="Calibri" w:eastAsia="Calibri" w:hAnsi="Calibri" w:cs="Times New Roman"/>
                <w:color w:val="FF0000"/>
                <w:szCs w:val="28"/>
                <w:lang w:eastAsia="ru-RU"/>
              </w:rPr>
              <w:t>;</w:t>
            </w:r>
            <w:r w:rsidRPr="0094606D">
              <w:rPr>
                <w:rFonts w:ascii="Calibri" w:eastAsia="Calibri" w:hAnsi="Calibri" w:cs="Times New Roman"/>
                <w:szCs w:val="28"/>
                <w:lang w:eastAsia="ru-RU"/>
              </w:rPr>
              <w:t xml:space="preserve"> </w:t>
            </w:r>
          </w:p>
          <w:p w:rsidR="00340AA5" w:rsidRDefault="00340AA5" w:rsidP="00340AA5">
            <w:pPr>
              <w:numPr>
                <w:ilvl w:val="0"/>
                <w:numId w:val="5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  <w:lang w:eastAsia="ru-RU"/>
              </w:rPr>
              <w:t>находить координаты вершин куба и прямоугольного параллелепипеда</w:t>
            </w:r>
          </w:p>
        </w:tc>
        <w:tc>
          <w:tcPr>
            <w:tcW w:w="3605" w:type="dxa"/>
            <w:gridSpan w:val="2"/>
          </w:tcPr>
          <w:p w:rsidR="00340AA5" w:rsidRDefault="00340AA5" w:rsidP="00340AA5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proofErr w:type="gramStart"/>
            <w:r w:rsidRPr="0094606D">
              <w:rPr>
                <w:rFonts w:ascii="Calibri" w:eastAsia="Calibri" w:hAnsi="Calibri" w:cs="Times New Roman"/>
                <w:i/>
                <w:szCs w:val="28"/>
              </w:rPr>
              <w:t>Оперировать понятиями декартовы</w:t>
            </w:r>
            <w:proofErr w:type="gramEnd"/>
            <w:r w:rsidRPr="0094606D">
              <w:rPr>
                <w:rFonts w:ascii="Calibri" w:eastAsia="Calibri" w:hAnsi="Calibri" w:cs="Times New Roman"/>
                <w:i/>
                <w:szCs w:val="28"/>
              </w:rPr>
              <w:t xml:space="preserve"> координаты в пространстве, вектор, модуль вектора, равенство векторов, координаты вектора, угол между векторами, скалярное произведение векторов, коллинеарные векторы;</w:t>
            </w:r>
          </w:p>
          <w:p w:rsidR="00340AA5" w:rsidRDefault="00340AA5" w:rsidP="00340AA5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 xml:space="preserve">находить расстояние между двумя точками, сумму векторов и произведение вектора на число, угол между векторами, скалярное произведение, раскладывать вектор по двум </w:t>
            </w:r>
            <w:r w:rsidRPr="0094606D">
              <w:rPr>
                <w:rFonts w:ascii="Calibri" w:eastAsia="Calibri" w:hAnsi="Calibri" w:cs="Times New Roman"/>
                <w:i/>
                <w:szCs w:val="28"/>
              </w:rPr>
              <w:lastRenderedPageBreak/>
              <w:t>неколлинеарным векторам</w:t>
            </w:r>
            <w:r>
              <w:rPr>
                <w:rFonts w:ascii="Calibri" w:eastAsia="Calibri" w:hAnsi="Calibri" w:cs="Times New Roman"/>
                <w:i/>
                <w:szCs w:val="28"/>
              </w:rPr>
              <w:t>;</w:t>
            </w:r>
          </w:p>
          <w:p w:rsidR="00340AA5" w:rsidRDefault="00340AA5" w:rsidP="00340AA5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задавать плоскость уравнением в декартовой системе координат;</w:t>
            </w:r>
          </w:p>
          <w:p w:rsidR="00340AA5" w:rsidRDefault="00340AA5" w:rsidP="00340AA5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решать простейшие задачи введением векторного базиса</w:t>
            </w:r>
          </w:p>
        </w:tc>
        <w:tc>
          <w:tcPr>
            <w:tcW w:w="3288" w:type="dxa"/>
          </w:tcPr>
          <w:p w:rsidR="00340AA5" w:rsidRDefault="00340AA5" w:rsidP="00340AA5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lastRenderedPageBreak/>
              <w:t>Владеть понятиями векторы и их координаты;</w:t>
            </w:r>
          </w:p>
          <w:p w:rsidR="00340AA5" w:rsidRDefault="00340AA5" w:rsidP="00340AA5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уметь выполнять операции над векторами;</w:t>
            </w:r>
          </w:p>
          <w:p w:rsidR="00340AA5" w:rsidRDefault="00340AA5" w:rsidP="00340AA5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использовать скалярное произведение векторов при решении задач;</w:t>
            </w:r>
          </w:p>
          <w:p w:rsidR="00340AA5" w:rsidRDefault="00340AA5" w:rsidP="00340AA5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применять уравнение плоскости, формулу расстояния между точками, уравнение сферы при решении задач;</w:t>
            </w:r>
          </w:p>
          <w:p w:rsidR="00340AA5" w:rsidRDefault="00340AA5" w:rsidP="00340AA5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 xml:space="preserve">применять векторы и метод координат в пространстве при решении задач </w:t>
            </w:r>
          </w:p>
          <w:p w:rsidR="00340AA5" w:rsidRPr="0094606D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szCs w:val="28"/>
              </w:rPr>
            </w:pPr>
          </w:p>
        </w:tc>
        <w:tc>
          <w:tcPr>
            <w:tcW w:w="3288" w:type="dxa"/>
          </w:tcPr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lastRenderedPageBreak/>
              <w:t xml:space="preserve">Достижение результатов раздела </w:t>
            </w:r>
            <w:r w:rsidRPr="000367D3">
              <w:rPr>
                <w:i/>
                <w:sz w:val="28"/>
                <w:szCs w:val="28"/>
                <w:lang w:val="en-US"/>
              </w:rPr>
              <w:t>II</w:t>
            </w:r>
            <w:r w:rsidRPr="00912B82">
              <w:rPr>
                <w:i/>
                <w:sz w:val="28"/>
                <w:szCs w:val="28"/>
              </w:rPr>
              <w:t>;</w:t>
            </w:r>
          </w:p>
          <w:p w:rsidR="00340AA5" w:rsidRDefault="00340AA5" w:rsidP="00340AA5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находить объем параллелепипеда и тетраэдра, заданных координатами своих вершин;</w:t>
            </w:r>
          </w:p>
          <w:p w:rsidR="00340AA5" w:rsidRDefault="00340AA5" w:rsidP="00340AA5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 xml:space="preserve">задавать </w:t>
            </w:r>
            <w:proofErr w:type="gramStart"/>
            <w:r w:rsidRPr="0094606D">
              <w:rPr>
                <w:rFonts w:ascii="Calibri" w:eastAsia="Calibri" w:hAnsi="Calibri" w:cs="Times New Roman"/>
                <w:i/>
                <w:szCs w:val="28"/>
              </w:rPr>
              <w:t>прямую</w:t>
            </w:r>
            <w:proofErr w:type="gramEnd"/>
            <w:r w:rsidRPr="0094606D">
              <w:rPr>
                <w:rFonts w:ascii="Calibri" w:eastAsia="Calibri" w:hAnsi="Calibri" w:cs="Times New Roman"/>
                <w:i/>
                <w:szCs w:val="28"/>
              </w:rPr>
              <w:t xml:space="preserve"> в пространстве;</w:t>
            </w:r>
          </w:p>
          <w:p w:rsidR="00340AA5" w:rsidRDefault="00340AA5" w:rsidP="00340AA5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находить расстояние от точки до плоскости в системе координат;</w:t>
            </w:r>
          </w:p>
          <w:p w:rsidR="00340AA5" w:rsidRDefault="00340AA5" w:rsidP="00340AA5">
            <w:pPr>
              <w:numPr>
                <w:ilvl w:val="0"/>
                <w:numId w:val="8"/>
              </w:numPr>
              <w:spacing w:after="0" w:line="240" w:lineRule="auto"/>
              <w:ind w:left="357" w:hanging="357"/>
              <w:contextualSpacing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proofErr w:type="gramStart"/>
            <w:r w:rsidRPr="0094606D">
              <w:rPr>
                <w:rFonts w:ascii="Calibri" w:eastAsia="Calibri" w:hAnsi="Calibri" w:cs="Times New Roman"/>
                <w:i/>
                <w:szCs w:val="28"/>
              </w:rPr>
              <w:t xml:space="preserve">находить расстояние между скрещивающимися </w:t>
            </w:r>
            <w:r w:rsidRPr="0094606D">
              <w:rPr>
                <w:rFonts w:ascii="Calibri" w:eastAsia="Calibri" w:hAnsi="Calibri" w:cs="Times New Roman"/>
                <w:i/>
                <w:szCs w:val="28"/>
              </w:rPr>
              <w:lastRenderedPageBreak/>
              <w:t>прямыми, заданными в системе координат</w:t>
            </w:r>
            <w:proofErr w:type="gramEnd"/>
          </w:p>
        </w:tc>
      </w:tr>
      <w:tr w:rsidR="00340AA5" w:rsidRPr="0094606D" w:rsidTr="00340AA5">
        <w:trPr>
          <w:gridBefore w:val="1"/>
          <w:wBefore w:w="6" w:type="dxa"/>
        </w:trPr>
        <w:tc>
          <w:tcPr>
            <w:tcW w:w="1520" w:type="dxa"/>
          </w:tcPr>
          <w:p w:rsidR="00340AA5" w:rsidRPr="007B6EA6" w:rsidRDefault="00340AA5" w:rsidP="00340AA5">
            <w:pPr>
              <w:spacing w:line="240" w:lineRule="auto"/>
              <w:rPr>
                <w:rFonts w:ascii="Calibri" w:eastAsia="Calibri" w:hAnsi="Calibri" w:cs="Times New Roman"/>
                <w:b/>
                <w:bCs/>
                <w:i/>
                <w:sz w:val="24"/>
                <w:szCs w:val="24"/>
              </w:rPr>
            </w:pPr>
            <w:r w:rsidRPr="007B6EA6">
              <w:rPr>
                <w:rFonts w:ascii="Calibri" w:eastAsia="Calibri" w:hAnsi="Calibri" w:cs="Times New Roman"/>
                <w:b/>
                <w:bCs/>
                <w:i/>
                <w:sz w:val="24"/>
                <w:szCs w:val="24"/>
              </w:rPr>
              <w:lastRenderedPageBreak/>
              <w:t>История математики</w:t>
            </w:r>
          </w:p>
          <w:p w:rsidR="00340AA5" w:rsidRPr="007B6EA6" w:rsidRDefault="00340AA5" w:rsidP="00340AA5">
            <w:pPr>
              <w:spacing w:line="240" w:lineRule="auto"/>
              <w:rPr>
                <w:rFonts w:ascii="Calibri" w:eastAsia="Calibri" w:hAnsi="Calibri" w:cs="Times New Roman"/>
                <w:b/>
                <w:bCs/>
                <w:i/>
                <w:sz w:val="24"/>
                <w:szCs w:val="24"/>
              </w:rPr>
            </w:pPr>
          </w:p>
        </w:tc>
        <w:tc>
          <w:tcPr>
            <w:tcW w:w="3118" w:type="dxa"/>
          </w:tcPr>
          <w:p w:rsidR="00340AA5" w:rsidRDefault="00340AA5" w:rsidP="00340AA5">
            <w:pPr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  <w:lang w:eastAsia="ru-RU"/>
              </w:rPr>
              <w:t>Описывать отдельные выдающиеся результаты, полученные в ходе развития математики как науки;</w:t>
            </w:r>
          </w:p>
          <w:p w:rsidR="00340AA5" w:rsidRDefault="00340AA5" w:rsidP="00340AA5">
            <w:pPr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  <w:lang w:eastAsia="ru-RU"/>
              </w:rPr>
              <w:t>знать примеры математических открытий и их авторов в связи с отечественной и всемирной историей;</w:t>
            </w:r>
          </w:p>
          <w:p w:rsidR="00340AA5" w:rsidRDefault="00340AA5" w:rsidP="00340AA5">
            <w:pPr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понимать роль математики в развитии России</w:t>
            </w:r>
          </w:p>
        </w:tc>
        <w:tc>
          <w:tcPr>
            <w:tcW w:w="3605" w:type="dxa"/>
            <w:gridSpan w:val="2"/>
          </w:tcPr>
          <w:p w:rsidR="00340AA5" w:rsidRDefault="00340AA5" w:rsidP="00340AA5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Представлять вклад выдающихся математиков в развитие математики и иных научных областей;</w:t>
            </w:r>
          </w:p>
          <w:p w:rsidR="00340AA5" w:rsidRDefault="00340AA5" w:rsidP="00340AA5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понимать роль математики в развитии России</w:t>
            </w:r>
          </w:p>
        </w:tc>
        <w:tc>
          <w:tcPr>
            <w:tcW w:w="3288" w:type="dxa"/>
          </w:tcPr>
          <w:p w:rsidR="00340AA5" w:rsidRDefault="00340AA5" w:rsidP="00340AA5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>
              <w:rPr>
                <w:rFonts w:ascii="Calibri" w:eastAsia="Calibri" w:hAnsi="Calibri" w:cs="Times New Roman"/>
                <w:szCs w:val="28"/>
              </w:rPr>
              <w:t>И</w:t>
            </w:r>
            <w:r w:rsidRPr="0094606D">
              <w:rPr>
                <w:rFonts w:ascii="Calibri" w:eastAsia="Calibri" w:hAnsi="Calibri" w:cs="Times New Roman"/>
                <w:szCs w:val="28"/>
              </w:rPr>
              <w:t>меть представление о вкладе выдающихся математиков в развитие науки;</w:t>
            </w:r>
          </w:p>
          <w:p w:rsidR="00340AA5" w:rsidRDefault="00340AA5" w:rsidP="00340AA5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>понимать роль математики в развитии России</w:t>
            </w:r>
          </w:p>
        </w:tc>
        <w:tc>
          <w:tcPr>
            <w:tcW w:w="3288" w:type="dxa"/>
          </w:tcPr>
          <w:p w:rsidR="00340AA5" w:rsidRPr="0094606D" w:rsidRDefault="00340AA5" w:rsidP="00340AA5">
            <w:pPr>
              <w:spacing w:line="240" w:lineRule="auto"/>
              <w:rPr>
                <w:rFonts w:ascii="Calibri" w:eastAsia="Calibri" w:hAnsi="Calibri" w:cs="Times New Roman"/>
                <w:i/>
                <w:szCs w:val="28"/>
                <w:lang w:val="en-US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 xml:space="preserve">Достижение результатов раздела </w:t>
            </w:r>
            <w:r w:rsidRPr="0094606D">
              <w:rPr>
                <w:rFonts w:ascii="Calibri" w:eastAsia="Calibri" w:hAnsi="Calibri" w:cs="Times New Roman"/>
                <w:i/>
                <w:szCs w:val="28"/>
                <w:lang w:val="en-US"/>
              </w:rPr>
              <w:t>II</w:t>
            </w:r>
          </w:p>
        </w:tc>
      </w:tr>
      <w:tr w:rsidR="00340AA5" w:rsidRPr="0094606D" w:rsidTr="00340AA5">
        <w:trPr>
          <w:gridBefore w:val="1"/>
          <w:wBefore w:w="6" w:type="dxa"/>
        </w:trPr>
        <w:tc>
          <w:tcPr>
            <w:tcW w:w="1520" w:type="dxa"/>
          </w:tcPr>
          <w:p w:rsidR="00340AA5" w:rsidRPr="007B6EA6" w:rsidRDefault="00340AA5" w:rsidP="00340AA5">
            <w:pPr>
              <w:spacing w:line="240" w:lineRule="auto"/>
              <w:rPr>
                <w:rFonts w:ascii="Calibri" w:eastAsia="Calibri" w:hAnsi="Calibri" w:cs="Times New Roman"/>
                <w:b/>
                <w:bCs/>
                <w:i/>
                <w:sz w:val="24"/>
                <w:szCs w:val="24"/>
              </w:rPr>
            </w:pPr>
            <w:r w:rsidRPr="007B6EA6">
              <w:rPr>
                <w:rFonts w:ascii="Calibri" w:eastAsia="Calibri" w:hAnsi="Calibri" w:cs="Times New Roman"/>
                <w:b/>
                <w:bCs/>
                <w:i/>
                <w:sz w:val="24"/>
                <w:szCs w:val="24"/>
              </w:rPr>
              <w:t>Методы математики</w:t>
            </w:r>
          </w:p>
        </w:tc>
        <w:tc>
          <w:tcPr>
            <w:tcW w:w="3118" w:type="dxa"/>
          </w:tcPr>
          <w:p w:rsidR="00340AA5" w:rsidRDefault="00340AA5" w:rsidP="00340AA5">
            <w:pPr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  <w:lang w:eastAsia="ru-RU"/>
              </w:rPr>
              <w:t>Применять известные методы при решении стандартных математических задач;</w:t>
            </w:r>
          </w:p>
          <w:p w:rsidR="00340AA5" w:rsidRDefault="00340AA5" w:rsidP="00340AA5">
            <w:pPr>
              <w:numPr>
                <w:ilvl w:val="0"/>
                <w:numId w:val="6"/>
              </w:numPr>
              <w:tabs>
                <w:tab w:val="left" w:pos="34"/>
              </w:tabs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  <w:lang w:eastAsia="ru-RU"/>
              </w:rPr>
              <w:t>замечать и характеризовать математические закономерности в окружающей действительности;</w:t>
            </w:r>
          </w:p>
          <w:p w:rsidR="00340AA5" w:rsidRDefault="00340AA5" w:rsidP="00340AA5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szCs w:val="28"/>
              </w:rPr>
              <w:t xml:space="preserve">приводить примеры математических закономерностей в природе, в том числе характеризующих красоту и совершенство окружающего мира и </w:t>
            </w:r>
            <w:r w:rsidRPr="0094606D">
              <w:rPr>
                <w:rFonts w:ascii="Calibri" w:eastAsia="Calibri" w:hAnsi="Calibri" w:cs="Times New Roman"/>
                <w:szCs w:val="28"/>
              </w:rPr>
              <w:lastRenderedPageBreak/>
              <w:t>произведений искусства</w:t>
            </w:r>
          </w:p>
        </w:tc>
        <w:tc>
          <w:tcPr>
            <w:tcW w:w="3605" w:type="dxa"/>
            <w:gridSpan w:val="2"/>
          </w:tcPr>
          <w:p w:rsidR="00340AA5" w:rsidRDefault="00340AA5" w:rsidP="00340AA5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lastRenderedPageBreak/>
              <w:t>Использовать основные методы доказательства, проводить доказательство и выполнять опровержение;</w:t>
            </w:r>
          </w:p>
          <w:p w:rsidR="00340AA5" w:rsidRDefault="00340AA5" w:rsidP="00340AA5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применять основные методы решения математических задач;</w:t>
            </w:r>
          </w:p>
          <w:p w:rsidR="00340AA5" w:rsidRDefault="00340AA5" w:rsidP="00340AA5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340AA5" w:rsidRDefault="00340AA5" w:rsidP="00340AA5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94606D">
              <w:rPr>
                <w:rFonts w:ascii="Calibri" w:eastAsia="Calibri" w:hAnsi="Calibri" w:cs="Times New Roman"/>
                <w:i/>
                <w:szCs w:val="28"/>
              </w:rPr>
              <w:t xml:space="preserve">применять простейшие программные средства и электронно-коммуникационные системы </w:t>
            </w:r>
            <w:r w:rsidRPr="0094606D">
              <w:rPr>
                <w:rFonts w:ascii="Calibri" w:eastAsia="Calibri" w:hAnsi="Calibri" w:cs="Times New Roman"/>
                <w:i/>
                <w:szCs w:val="28"/>
              </w:rPr>
              <w:lastRenderedPageBreak/>
              <w:t>при решении математических задач</w:t>
            </w:r>
          </w:p>
        </w:tc>
        <w:tc>
          <w:tcPr>
            <w:tcW w:w="3288" w:type="dxa"/>
          </w:tcPr>
          <w:p w:rsidR="00340AA5" w:rsidRPr="00BB520A" w:rsidRDefault="00340AA5" w:rsidP="00340AA5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pacing w:val="-2"/>
                <w:szCs w:val="28"/>
                <w:lang w:eastAsia="ru-RU"/>
              </w:rPr>
            </w:pPr>
            <w:r w:rsidRPr="00BB520A">
              <w:rPr>
                <w:rFonts w:ascii="Calibri" w:eastAsia="Calibri" w:hAnsi="Calibri" w:cs="Times New Roman"/>
                <w:spacing w:val="-2"/>
                <w:szCs w:val="28"/>
              </w:rPr>
              <w:lastRenderedPageBreak/>
              <w:t>Использовать основные методы доказательства, проводить доказательство и выполнять опровержение;</w:t>
            </w:r>
          </w:p>
          <w:p w:rsidR="00340AA5" w:rsidRPr="00BB520A" w:rsidRDefault="00340AA5" w:rsidP="00340AA5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pacing w:val="-2"/>
                <w:szCs w:val="28"/>
                <w:lang w:eastAsia="ru-RU"/>
              </w:rPr>
            </w:pPr>
            <w:r w:rsidRPr="00BB520A">
              <w:rPr>
                <w:rFonts w:ascii="Calibri" w:eastAsia="Calibri" w:hAnsi="Calibri" w:cs="Times New Roman"/>
                <w:spacing w:val="-2"/>
                <w:szCs w:val="28"/>
              </w:rPr>
              <w:t>применять основные методы решения математических задач;</w:t>
            </w:r>
          </w:p>
          <w:p w:rsidR="00340AA5" w:rsidRPr="00BB520A" w:rsidRDefault="00340AA5" w:rsidP="00340AA5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pacing w:val="-2"/>
                <w:szCs w:val="28"/>
                <w:lang w:eastAsia="ru-RU"/>
              </w:rPr>
            </w:pPr>
            <w:r w:rsidRPr="00BB520A">
              <w:rPr>
                <w:rFonts w:ascii="Calibri" w:eastAsia="Calibri" w:hAnsi="Calibri" w:cs="Times New Roman"/>
                <w:spacing w:val="-2"/>
                <w:szCs w:val="28"/>
              </w:rPr>
              <w:t>на основе математических закономерностей в природе характеризовать красоту и совершенство окружающего мира и произведений искусства;</w:t>
            </w:r>
          </w:p>
          <w:p w:rsidR="00340AA5" w:rsidRPr="00BB520A" w:rsidRDefault="00340AA5" w:rsidP="00340AA5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pacing w:val="-2"/>
                <w:szCs w:val="28"/>
                <w:lang w:eastAsia="ru-RU"/>
              </w:rPr>
            </w:pPr>
            <w:r w:rsidRPr="00BB520A">
              <w:rPr>
                <w:rFonts w:ascii="Calibri" w:eastAsia="Calibri" w:hAnsi="Calibri" w:cs="Times New Roman"/>
                <w:spacing w:val="-2"/>
                <w:szCs w:val="28"/>
              </w:rPr>
              <w:t xml:space="preserve">применять простейшие программные средства и электронно-коммуникационные системы </w:t>
            </w:r>
            <w:r w:rsidRPr="00BB520A">
              <w:rPr>
                <w:rFonts w:ascii="Calibri" w:eastAsia="Calibri" w:hAnsi="Calibri" w:cs="Times New Roman"/>
                <w:spacing w:val="-2"/>
                <w:szCs w:val="28"/>
              </w:rPr>
              <w:lastRenderedPageBreak/>
              <w:t>при решении математических задач;</w:t>
            </w:r>
          </w:p>
          <w:p w:rsidR="00340AA5" w:rsidRDefault="00340AA5" w:rsidP="00340AA5">
            <w:pPr>
              <w:numPr>
                <w:ilvl w:val="0"/>
                <w:numId w:val="6"/>
              </w:numPr>
              <w:spacing w:after="0" w:line="240" w:lineRule="auto"/>
              <w:ind w:left="357" w:hanging="357"/>
              <w:rPr>
                <w:rFonts w:ascii="Calibri" w:eastAsia="Times New Roman" w:hAnsi="Calibri" w:cs="Times New Roman"/>
                <w:i/>
                <w:iCs/>
                <w:color w:val="404040"/>
                <w:szCs w:val="28"/>
                <w:lang w:eastAsia="ru-RU"/>
              </w:rPr>
            </w:pPr>
            <w:r w:rsidRPr="00BB520A">
              <w:rPr>
                <w:rFonts w:ascii="Calibri" w:eastAsia="Calibri" w:hAnsi="Calibri" w:cs="Times New Roman"/>
                <w:spacing w:val="-2"/>
                <w:szCs w:val="28"/>
              </w:rPr>
              <w:t>пользоваться прикладными программами и программами символьных вычислений для исследования математических объектов</w:t>
            </w:r>
          </w:p>
        </w:tc>
        <w:tc>
          <w:tcPr>
            <w:tcW w:w="3288" w:type="dxa"/>
          </w:tcPr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lastRenderedPageBreak/>
              <w:t xml:space="preserve">Достижение результатов раздела </w:t>
            </w:r>
            <w:r w:rsidRPr="000367D3">
              <w:rPr>
                <w:i/>
                <w:sz w:val="28"/>
                <w:szCs w:val="28"/>
                <w:lang w:val="en-US"/>
              </w:rPr>
              <w:t>II</w:t>
            </w:r>
            <w:r w:rsidRPr="00912B82">
              <w:rPr>
                <w:i/>
                <w:sz w:val="28"/>
                <w:szCs w:val="28"/>
              </w:rPr>
              <w:t>;</w:t>
            </w:r>
          </w:p>
          <w:p w:rsidR="00340AA5" w:rsidRPr="00912B82" w:rsidRDefault="00340AA5" w:rsidP="00340AA5">
            <w:pPr>
              <w:pStyle w:val="a0"/>
              <w:spacing w:after="0"/>
              <w:ind w:left="357" w:hanging="357"/>
              <w:jc w:val="left"/>
              <w:rPr>
                <w:i/>
                <w:sz w:val="28"/>
                <w:szCs w:val="28"/>
              </w:rPr>
            </w:pPr>
            <w:r w:rsidRPr="00912B82">
              <w:rPr>
                <w:i/>
                <w:sz w:val="28"/>
                <w:szCs w:val="28"/>
              </w:rPr>
              <w:t>применять математические знания к исследованию окружающего мира (моделирование физических процессов, задачи экономики)</w:t>
            </w:r>
          </w:p>
          <w:p w:rsidR="00340AA5" w:rsidRPr="0094606D" w:rsidRDefault="00340AA5" w:rsidP="00340AA5">
            <w:pPr>
              <w:spacing w:line="240" w:lineRule="auto"/>
              <w:ind w:left="357" w:hanging="357"/>
              <w:rPr>
                <w:rFonts w:ascii="Calibri" w:eastAsia="Calibri" w:hAnsi="Calibri" w:cs="Times New Roman"/>
                <w:i/>
                <w:szCs w:val="28"/>
              </w:rPr>
            </w:pPr>
          </w:p>
        </w:tc>
      </w:tr>
    </w:tbl>
    <w:p w:rsidR="00340AA5" w:rsidRDefault="00340AA5" w:rsidP="00340AA5">
      <w:pPr>
        <w:rPr>
          <w:rFonts w:ascii="Calibri" w:eastAsia="Calibri" w:hAnsi="Calibri" w:cs="Times New Roman"/>
        </w:rPr>
      </w:pPr>
    </w:p>
    <w:p w:rsidR="0036634F" w:rsidRDefault="0036634F" w:rsidP="00E6177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NewtonSanPin" w:hAnsi="Times New Roman" w:cs="Times New Roman"/>
          <w:sz w:val="28"/>
          <w:szCs w:val="28"/>
        </w:rPr>
      </w:pPr>
    </w:p>
    <w:p w:rsidR="002917BB" w:rsidRDefault="002917BB" w:rsidP="00F01234">
      <w:pPr>
        <w:ind w:firstLine="540"/>
        <w:jc w:val="both"/>
        <w:rPr>
          <w:sz w:val="28"/>
        </w:rPr>
      </w:pPr>
    </w:p>
    <w:p w:rsidR="002917BB" w:rsidRDefault="002917BB" w:rsidP="00F01234">
      <w:pPr>
        <w:ind w:firstLine="540"/>
        <w:jc w:val="both"/>
        <w:rPr>
          <w:sz w:val="28"/>
        </w:rPr>
      </w:pPr>
    </w:p>
    <w:p w:rsidR="00F01234" w:rsidRPr="008A3E5F" w:rsidRDefault="00F01234" w:rsidP="00F01234">
      <w:pPr>
        <w:jc w:val="center"/>
        <w:rPr>
          <w:rFonts w:ascii="Calibri" w:hAnsi="Calibri" w:cs="Calibri"/>
          <w:b/>
          <w:sz w:val="28"/>
          <w:szCs w:val="28"/>
        </w:rPr>
      </w:pPr>
      <w:r w:rsidRPr="008A3E5F">
        <w:rPr>
          <w:rFonts w:ascii="Calibri" w:hAnsi="Calibri" w:cs="Calibri"/>
          <w:b/>
          <w:sz w:val="28"/>
          <w:szCs w:val="28"/>
        </w:rPr>
        <w:t xml:space="preserve">ТЕМАТИЧЕСКОЕ ПЛАНИРОВАНИЕ ПО ГЕОМЕТРИИ  </w:t>
      </w:r>
    </w:p>
    <w:p w:rsidR="00F01234" w:rsidRPr="00F01234" w:rsidRDefault="00F01234" w:rsidP="00F01234">
      <w:pPr>
        <w:tabs>
          <w:tab w:val="left" w:pos="851"/>
        </w:tabs>
        <w:jc w:val="center"/>
        <w:rPr>
          <w:sz w:val="28"/>
          <w:szCs w:val="28"/>
        </w:rPr>
      </w:pPr>
      <w:r w:rsidRPr="00F01234">
        <w:rPr>
          <w:rFonts w:ascii="Calibri" w:hAnsi="Calibri" w:cs="Calibri"/>
          <w:sz w:val="28"/>
          <w:szCs w:val="28"/>
        </w:rPr>
        <w:t xml:space="preserve"> </w:t>
      </w:r>
    </w:p>
    <w:tbl>
      <w:tblPr>
        <w:tblW w:w="1502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993"/>
        <w:gridCol w:w="1795"/>
        <w:gridCol w:w="4017"/>
        <w:gridCol w:w="6662"/>
        <w:gridCol w:w="1559"/>
      </w:tblGrid>
      <w:tr w:rsidR="00F01234" w:rsidRPr="00F01234" w:rsidTr="00E23E59">
        <w:trPr>
          <w:trHeight w:val="1105"/>
        </w:trPr>
        <w:tc>
          <w:tcPr>
            <w:tcW w:w="993" w:type="dxa"/>
          </w:tcPr>
          <w:p w:rsidR="00F01234" w:rsidRPr="00F01234" w:rsidRDefault="00F01234" w:rsidP="00F01234">
            <w:pPr>
              <w:rPr>
                <w:rFonts w:ascii="Calibri" w:hAnsi="Calibri" w:cs="Calibri"/>
                <w:sz w:val="28"/>
                <w:szCs w:val="28"/>
              </w:rPr>
            </w:pPr>
            <w:r w:rsidRPr="00F01234">
              <w:rPr>
                <w:rFonts w:ascii="Calibri" w:hAnsi="Calibri" w:cs="Calibri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F01234">
              <w:rPr>
                <w:rFonts w:ascii="Calibri" w:hAnsi="Calibri" w:cs="Calibri"/>
                <w:sz w:val="28"/>
                <w:szCs w:val="28"/>
              </w:rPr>
              <w:t>п</w:t>
            </w:r>
            <w:proofErr w:type="spellEnd"/>
            <w:proofErr w:type="gramEnd"/>
            <w:r w:rsidRPr="00F01234">
              <w:rPr>
                <w:rFonts w:ascii="Calibri" w:hAnsi="Calibri" w:cs="Calibri"/>
                <w:sz w:val="28"/>
                <w:szCs w:val="28"/>
              </w:rPr>
              <w:t>/</w:t>
            </w:r>
            <w:proofErr w:type="spellStart"/>
            <w:r w:rsidRPr="00F01234">
              <w:rPr>
                <w:rFonts w:ascii="Calibri" w:hAnsi="Calibri" w:cs="Calibri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1795" w:type="dxa"/>
          </w:tcPr>
          <w:p w:rsidR="00F01234" w:rsidRPr="00F01234" w:rsidRDefault="00F01234" w:rsidP="00F01234">
            <w:pPr>
              <w:rPr>
                <w:rFonts w:ascii="Calibri" w:hAnsi="Calibri" w:cs="Calibri"/>
                <w:sz w:val="28"/>
                <w:szCs w:val="28"/>
              </w:rPr>
            </w:pPr>
            <w:r w:rsidRPr="00F01234">
              <w:rPr>
                <w:rFonts w:ascii="Calibri" w:hAnsi="Calibri" w:cs="Calibri"/>
                <w:sz w:val="28"/>
                <w:szCs w:val="28"/>
              </w:rPr>
              <w:t>Тема урока</w:t>
            </w:r>
          </w:p>
        </w:tc>
        <w:tc>
          <w:tcPr>
            <w:tcW w:w="4017" w:type="dxa"/>
          </w:tcPr>
          <w:p w:rsidR="00F01234" w:rsidRPr="00F01234" w:rsidRDefault="00F01234" w:rsidP="00F01234">
            <w:pPr>
              <w:rPr>
                <w:rFonts w:ascii="Calibri" w:hAnsi="Calibri" w:cs="Calibri"/>
                <w:sz w:val="28"/>
                <w:szCs w:val="28"/>
              </w:rPr>
            </w:pPr>
            <w:r w:rsidRPr="00F01234">
              <w:rPr>
                <w:rFonts w:ascii="Calibri" w:hAnsi="Calibri" w:cs="Calibri"/>
                <w:sz w:val="28"/>
                <w:szCs w:val="28"/>
              </w:rPr>
              <w:t>Цель урока</w:t>
            </w:r>
          </w:p>
        </w:tc>
        <w:tc>
          <w:tcPr>
            <w:tcW w:w="6662" w:type="dxa"/>
          </w:tcPr>
          <w:p w:rsidR="00F01234" w:rsidRPr="00F01234" w:rsidRDefault="00F01234" w:rsidP="00E23E59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01234">
              <w:rPr>
                <w:rFonts w:ascii="Calibri" w:hAnsi="Calibri" w:cs="Calibri"/>
                <w:sz w:val="28"/>
                <w:szCs w:val="28"/>
              </w:rPr>
              <w:t>Планируемый результат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rPr>
                <w:rFonts w:ascii="Calibri" w:hAnsi="Calibri" w:cs="Calibri"/>
                <w:sz w:val="28"/>
                <w:szCs w:val="28"/>
              </w:rPr>
            </w:pPr>
            <w:r w:rsidRPr="00F01234">
              <w:rPr>
                <w:rFonts w:ascii="Calibri" w:hAnsi="Calibri" w:cs="Calibri"/>
                <w:sz w:val="28"/>
                <w:szCs w:val="28"/>
              </w:rPr>
              <w:t>Домашнее задание</w:t>
            </w:r>
          </w:p>
        </w:tc>
      </w:tr>
      <w:tr w:rsidR="00F01234" w:rsidRPr="00F01234" w:rsidTr="00E23E59">
        <w:tc>
          <w:tcPr>
            <w:tcW w:w="15026" w:type="dxa"/>
            <w:gridSpan w:val="5"/>
            <w:vAlign w:val="center"/>
          </w:tcPr>
          <w:p w:rsidR="00F01234" w:rsidRPr="00F01234" w:rsidRDefault="00F01234" w:rsidP="00F01234">
            <w:pPr>
              <w:rPr>
                <w:rFonts w:ascii="Calibri" w:hAnsi="Calibri" w:cs="Calibri"/>
                <w:sz w:val="28"/>
                <w:szCs w:val="28"/>
              </w:rPr>
            </w:pPr>
            <w:r w:rsidRPr="00F01234">
              <w:rPr>
                <w:rFonts w:ascii="Calibri" w:hAnsi="Calibri" w:cs="Calibri"/>
                <w:sz w:val="28"/>
                <w:szCs w:val="28"/>
              </w:rPr>
              <w:t>Раздел 1. Векторы в пространстве 7ч</w:t>
            </w:r>
          </w:p>
        </w:tc>
      </w:tr>
      <w:tr w:rsidR="00F01234" w:rsidRPr="00F01234" w:rsidTr="00E23E59">
        <w:tc>
          <w:tcPr>
            <w:tcW w:w="993" w:type="dxa"/>
            <w:vAlign w:val="center"/>
          </w:tcPr>
          <w:p w:rsidR="00F01234" w:rsidRPr="00F01234" w:rsidRDefault="00F01234" w:rsidP="00F01234">
            <w:pPr>
              <w:rPr>
                <w:rFonts w:ascii="Calibri" w:hAnsi="Calibri" w:cs="Calibri"/>
                <w:sz w:val="28"/>
                <w:szCs w:val="28"/>
              </w:rPr>
            </w:pPr>
            <w:r w:rsidRPr="00F01234">
              <w:rPr>
                <w:rFonts w:ascii="Calibri" w:hAnsi="Calibri" w:cs="Calibri"/>
                <w:sz w:val="28"/>
                <w:szCs w:val="28"/>
              </w:rPr>
              <w:t>1.1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rPr>
                <w:rFonts w:ascii="Calibri" w:hAnsi="Calibri" w:cs="Calibri"/>
                <w:sz w:val="28"/>
                <w:szCs w:val="28"/>
              </w:rPr>
            </w:pPr>
            <w:r w:rsidRPr="00F01234">
              <w:rPr>
                <w:rFonts w:ascii="Calibri" w:hAnsi="Calibri" w:cs="Calibri"/>
                <w:sz w:val="28"/>
                <w:szCs w:val="28"/>
              </w:rPr>
              <w:t>Понятие вектора в пространстве. Равенство векторов.</w:t>
            </w:r>
          </w:p>
        </w:tc>
        <w:tc>
          <w:tcPr>
            <w:tcW w:w="4017" w:type="dxa"/>
            <w:vAlign w:val="center"/>
          </w:tcPr>
          <w:p w:rsidR="00F01234" w:rsidRPr="00F01234" w:rsidRDefault="00F01234" w:rsidP="00F01234">
            <w:pPr>
              <w:rPr>
                <w:rFonts w:ascii="Calibri" w:hAnsi="Calibri" w:cs="Calibri"/>
                <w:sz w:val="28"/>
                <w:szCs w:val="28"/>
              </w:rPr>
            </w:pPr>
            <w:r w:rsidRPr="00F01234">
              <w:rPr>
                <w:rFonts w:ascii="Calibri" w:hAnsi="Calibri" w:cs="Calibri"/>
                <w:bCs/>
                <w:sz w:val="28"/>
                <w:szCs w:val="28"/>
              </w:rPr>
              <w:t xml:space="preserve">формирование представлений </w:t>
            </w:r>
            <w:r w:rsidRPr="00F01234">
              <w:rPr>
                <w:rFonts w:ascii="Calibri" w:hAnsi="Calibri" w:cs="Calibri"/>
                <w:sz w:val="28"/>
                <w:szCs w:val="28"/>
              </w:rPr>
              <w:t>учащимися о векторе;</w:t>
            </w:r>
            <w:r w:rsidRPr="00F01234">
              <w:rPr>
                <w:rFonts w:ascii="Calibri" w:hAnsi="Calibri" w:cs="Calibri"/>
                <w:bCs/>
                <w:sz w:val="28"/>
                <w:szCs w:val="28"/>
              </w:rPr>
              <w:t xml:space="preserve"> овладение навыками и умениями</w:t>
            </w:r>
            <w:r w:rsidRPr="00F01234">
              <w:rPr>
                <w:rFonts w:ascii="Calibri" w:hAnsi="Calibri" w:cs="Calibri"/>
                <w:sz w:val="28"/>
                <w:szCs w:val="28"/>
              </w:rPr>
              <w:t>   изображать векторы</w:t>
            </w:r>
            <w:proofErr w:type="gramStart"/>
            <w:r w:rsidRPr="00F01234">
              <w:rPr>
                <w:rFonts w:ascii="Calibri" w:hAnsi="Calibri" w:cs="Calibri"/>
                <w:sz w:val="28"/>
                <w:szCs w:val="28"/>
              </w:rPr>
              <w:t xml:space="preserve"> .</w:t>
            </w:r>
            <w:proofErr w:type="gramEnd"/>
          </w:p>
        </w:tc>
        <w:tc>
          <w:tcPr>
            <w:tcW w:w="6662" w:type="dxa"/>
            <w:vAlign w:val="center"/>
          </w:tcPr>
          <w:p w:rsidR="00F01234" w:rsidRPr="00F01234" w:rsidRDefault="00F01234" w:rsidP="00F01234">
            <w:pPr>
              <w:rPr>
                <w:rFonts w:ascii="Calibri" w:hAnsi="Calibri" w:cs="Calibri"/>
                <w:sz w:val="28"/>
                <w:szCs w:val="28"/>
              </w:rPr>
            </w:pPr>
            <w:r w:rsidRPr="00F01234">
              <w:rPr>
                <w:rFonts w:ascii="Calibri" w:hAnsi="Calibri" w:cs="Calibri"/>
                <w:sz w:val="28"/>
                <w:szCs w:val="28"/>
              </w:rPr>
              <w:t>Знают определение вектора, способ его изображения и названия, умеют определять равные вектора. Осуществляют проверку выводов, положений, закономерностей, теорем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rPr>
                <w:rFonts w:ascii="Calibri" w:hAnsi="Calibri" w:cs="Calibri"/>
                <w:sz w:val="28"/>
                <w:szCs w:val="28"/>
              </w:rPr>
            </w:pPr>
            <w:r w:rsidRPr="00F01234">
              <w:rPr>
                <w:rFonts w:ascii="Calibri" w:hAnsi="Calibri" w:cs="Calibri"/>
                <w:sz w:val="28"/>
                <w:szCs w:val="28"/>
              </w:rPr>
              <w:t>П. 38-39</w:t>
            </w:r>
          </w:p>
          <w:p w:rsidR="00F01234" w:rsidRPr="00F01234" w:rsidRDefault="00F01234" w:rsidP="00F01234">
            <w:pPr>
              <w:rPr>
                <w:rFonts w:ascii="Calibri" w:hAnsi="Calibri" w:cs="Calibri"/>
                <w:sz w:val="28"/>
                <w:szCs w:val="28"/>
              </w:rPr>
            </w:pPr>
            <w:r w:rsidRPr="00F01234">
              <w:rPr>
                <w:rFonts w:ascii="Calibri" w:hAnsi="Calibri" w:cs="Calibri"/>
                <w:sz w:val="28"/>
                <w:szCs w:val="28"/>
              </w:rPr>
              <w:t>стр. 86 № 322,325</w:t>
            </w:r>
          </w:p>
        </w:tc>
      </w:tr>
      <w:tr w:rsidR="00F01234" w:rsidRPr="00F01234" w:rsidTr="00E23E59">
        <w:tc>
          <w:tcPr>
            <w:tcW w:w="993" w:type="dxa"/>
            <w:vAlign w:val="center"/>
          </w:tcPr>
          <w:p w:rsidR="00F01234" w:rsidRPr="00F01234" w:rsidRDefault="00F01234" w:rsidP="00F0123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01234">
              <w:rPr>
                <w:rFonts w:ascii="Calibri" w:hAnsi="Calibri" w:cs="Calibri"/>
                <w:sz w:val="28"/>
                <w:szCs w:val="28"/>
              </w:rPr>
              <w:t>1.2.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rPr>
                <w:rFonts w:ascii="Calibri" w:hAnsi="Calibri" w:cs="Calibri"/>
                <w:sz w:val="28"/>
                <w:szCs w:val="28"/>
              </w:rPr>
            </w:pPr>
            <w:r w:rsidRPr="00F01234">
              <w:rPr>
                <w:rFonts w:ascii="Calibri" w:hAnsi="Calibri" w:cs="Calibri"/>
                <w:sz w:val="28"/>
                <w:szCs w:val="28"/>
              </w:rPr>
              <w:t xml:space="preserve">Сложение и </w:t>
            </w:r>
            <w:r w:rsidRPr="00F01234">
              <w:rPr>
                <w:rFonts w:ascii="Calibri" w:hAnsi="Calibri" w:cs="Calibri"/>
                <w:sz w:val="28"/>
                <w:szCs w:val="28"/>
              </w:rPr>
              <w:lastRenderedPageBreak/>
              <w:t>вычитание векторов. Сумма нескольких векторов.</w:t>
            </w:r>
          </w:p>
        </w:tc>
        <w:tc>
          <w:tcPr>
            <w:tcW w:w="4017" w:type="dxa"/>
            <w:vAlign w:val="center"/>
          </w:tcPr>
          <w:p w:rsidR="00F01234" w:rsidRPr="00F01234" w:rsidRDefault="00F01234" w:rsidP="00F01234">
            <w:pPr>
              <w:rPr>
                <w:rFonts w:ascii="Calibri" w:hAnsi="Calibri" w:cs="Calibri"/>
                <w:sz w:val="28"/>
                <w:szCs w:val="28"/>
              </w:rPr>
            </w:pPr>
            <w:r w:rsidRPr="00F01234">
              <w:rPr>
                <w:rFonts w:ascii="Calibri" w:hAnsi="Calibri" w:cs="Calibri"/>
                <w:bCs/>
                <w:sz w:val="28"/>
                <w:szCs w:val="28"/>
              </w:rPr>
              <w:lastRenderedPageBreak/>
              <w:t xml:space="preserve"> овладение навыками и </w:t>
            </w:r>
            <w:r w:rsidRPr="00F01234">
              <w:rPr>
                <w:rFonts w:ascii="Calibri" w:hAnsi="Calibri" w:cs="Calibri"/>
                <w:bCs/>
                <w:sz w:val="28"/>
                <w:szCs w:val="28"/>
              </w:rPr>
              <w:lastRenderedPageBreak/>
              <w:t>умениями</w:t>
            </w:r>
            <w:r w:rsidRPr="00F01234">
              <w:rPr>
                <w:rFonts w:ascii="Calibri" w:hAnsi="Calibri" w:cs="Calibri"/>
                <w:sz w:val="28"/>
                <w:szCs w:val="28"/>
              </w:rPr>
              <w:t>   применять законы сложения и вычитания для упрощения выражений.</w:t>
            </w:r>
          </w:p>
        </w:tc>
        <w:tc>
          <w:tcPr>
            <w:tcW w:w="6662" w:type="dxa"/>
            <w:vAlign w:val="center"/>
          </w:tcPr>
          <w:p w:rsidR="00F01234" w:rsidRPr="00F01234" w:rsidRDefault="00F01234" w:rsidP="00F01234">
            <w:pPr>
              <w:rPr>
                <w:rFonts w:ascii="Calibri" w:hAnsi="Calibri" w:cs="Calibri"/>
                <w:sz w:val="28"/>
                <w:szCs w:val="28"/>
              </w:rPr>
            </w:pPr>
            <w:r w:rsidRPr="00F01234">
              <w:rPr>
                <w:rFonts w:ascii="Calibri" w:hAnsi="Calibri" w:cs="Calibri"/>
                <w:sz w:val="28"/>
                <w:szCs w:val="28"/>
              </w:rPr>
              <w:lastRenderedPageBreak/>
              <w:t xml:space="preserve">Знают правила нахождения суммы и разности </w:t>
            </w:r>
            <w:r w:rsidRPr="00F01234">
              <w:rPr>
                <w:rFonts w:ascii="Calibri" w:hAnsi="Calibri" w:cs="Calibri"/>
                <w:sz w:val="28"/>
                <w:szCs w:val="28"/>
              </w:rPr>
              <w:lastRenderedPageBreak/>
              <w:t xml:space="preserve">векторов, применяют законы сложения и вычитания для упрощения выражений, находят сумму нескольких векторов. Умеют формировать вопросы, задачи, создавать проблемную ситуацию. 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rPr>
                <w:rFonts w:ascii="Calibri" w:hAnsi="Calibri" w:cs="Calibri"/>
                <w:sz w:val="28"/>
                <w:szCs w:val="28"/>
              </w:rPr>
            </w:pPr>
            <w:r w:rsidRPr="00F01234">
              <w:rPr>
                <w:rFonts w:ascii="Calibri" w:hAnsi="Calibri" w:cs="Calibri"/>
                <w:sz w:val="28"/>
                <w:szCs w:val="28"/>
              </w:rPr>
              <w:lastRenderedPageBreak/>
              <w:t xml:space="preserve">П. 40, 41 </w:t>
            </w:r>
            <w:r w:rsidRPr="00F01234">
              <w:rPr>
                <w:rFonts w:ascii="Calibri" w:hAnsi="Calibri" w:cs="Calibri"/>
                <w:sz w:val="28"/>
                <w:szCs w:val="28"/>
              </w:rPr>
              <w:lastRenderedPageBreak/>
              <w:t>стр.90 №331, 334, 335</w:t>
            </w:r>
          </w:p>
        </w:tc>
      </w:tr>
      <w:tr w:rsidR="00F01234" w:rsidRPr="00F01234" w:rsidTr="00E23E59">
        <w:tc>
          <w:tcPr>
            <w:tcW w:w="993" w:type="dxa"/>
            <w:vAlign w:val="center"/>
          </w:tcPr>
          <w:p w:rsidR="00F01234" w:rsidRPr="00F01234" w:rsidRDefault="00F01234" w:rsidP="00F01234">
            <w:pPr>
              <w:ind w:left="143"/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01234">
              <w:rPr>
                <w:rFonts w:ascii="Calibri" w:hAnsi="Calibri" w:cs="Calibri"/>
                <w:sz w:val="28"/>
                <w:szCs w:val="28"/>
              </w:rPr>
              <w:lastRenderedPageBreak/>
              <w:t>1.3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rPr>
                <w:rFonts w:ascii="Calibri" w:hAnsi="Calibri" w:cs="Calibri"/>
                <w:sz w:val="28"/>
                <w:szCs w:val="28"/>
              </w:rPr>
            </w:pPr>
            <w:r w:rsidRPr="00F01234">
              <w:rPr>
                <w:rFonts w:ascii="Calibri" w:hAnsi="Calibri" w:cs="Calibri"/>
                <w:sz w:val="28"/>
                <w:szCs w:val="28"/>
              </w:rPr>
              <w:t>Умножение вектора на число.</w:t>
            </w:r>
          </w:p>
        </w:tc>
        <w:tc>
          <w:tcPr>
            <w:tcW w:w="4017" w:type="dxa"/>
            <w:vAlign w:val="center"/>
          </w:tcPr>
          <w:p w:rsidR="00F01234" w:rsidRPr="00F01234" w:rsidRDefault="00F01234" w:rsidP="00F01234">
            <w:pPr>
              <w:rPr>
                <w:rFonts w:ascii="Calibri" w:hAnsi="Calibri" w:cs="Calibri"/>
                <w:sz w:val="28"/>
                <w:szCs w:val="28"/>
              </w:rPr>
            </w:pPr>
            <w:r w:rsidRPr="00F01234">
              <w:rPr>
                <w:rFonts w:ascii="Calibri" w:hAnsi="Calibri" w:cs="Calibri"/>
                <w:bCs/>
                <w:sz w:val="28"/>
                <w:szCs w:val="28"/>
              </w:rPr>
              <w:t xml:space="preserve">формирование представлений </w:t>
            </w:r>
            <w:r w:rsidRPr="00F01234">
              <w:rPr>
                <w:rFonts w:ascii="Calibri" w:hAnsi="Calibri" w:cs="Calibri"/>
                <w:sz w:val="28"/>
                <w:szCs w:val="28"/>
              </w:rPr>
              <w:t>учащимися о правилах умножения вектора на число</w:t>
            </w:r>
          </w:p>
        </w:tc>
        <w:tc>
          <w:tcPr>
            <w:tcW w:w="6662" w:type="dxa"/>
          </w:tcPr>
          <w:p w:rsidR="00F01234" w:rsidRPr="00F01234" w:rsidRDefault="00F01234" w:rsidP="00F01234">
            <w:pPr>
              <w:rPr>
                <w:rFonts w:ascii="Calibri" w:hAnsi="Calibri" w:cs="Calibri"/>
                <w:sz w:val="28"/>
                <w:szCs w:val="28"/>
              </w:rPr>
            </w:pPr>
            <w:r w:rsidRPr="00F01234">
              <w:rPr>
                <w:rFonts w:ascii="Calibri" w:hAnsi="Calibri" w:cs="Calibri"/>
                <w:sz w:val="28"/>
                <w:szCs w:val="28"/>
              </w:rPr>
              <w:t xml:space="preserve">Знают правила нахождения суммы и разности векторов, применяют законы сложения и вычитания для упрощения выражений, находят сумму нескольких векторов 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rPr>
                <w:rFonts w:ascii="Calibri" w:hAnsi="Calibri" w:cs="Calibri"/>
                <w:sz w:val="28"/>
                <w:szCs w:val="28"/>
              </w:rPr>
            </w:pPr>
            <w:r w:rsidRPr="00F01234">
              <w:rPr>
                <w:rFonts w:ascii="Calibri" w:hAnsi="Calibri" w:cs="Calibri"/>
                <w:sz w:val="28"/>
                <w:szCs w:val="28"/>
              </w:rPr>
              <w:t>П. 42 стр.91 №340,351,</w:t>
            </w:r>
          </w:p>
          <w:p w:rsidR="00F01234" w:rsidRPr="00F01234" w:rsidRDefault="00E23E59" w:rsidP="00F01234">
            <w:pPr>
              <w:rPr>
                <w:rFonts w:ascii="Calibri" w:hAnsi="Calibri" w:cs="Calibri"/>
                <w:sz w:val="28"/>
                <w:szCs w:val="28"/>
              </w:rPr>
            </w:pPr>
            <w:r>
              <w:rPr>
                <w:rFonts w:ascii="Calibri" w:hAnsi="Calibri" w:cs="Calibri"/>
                <w:sz w:val="28"/>
                <w:szCs w:val="28"/>
              </w:rPr>
              <w:t xml:space="preserve"> </w:t>
            </w:r>
          </w:p>
        </w:tc>
      </w:tr>
      <w:tr w:rsidR="00F01234" w:rsidRPr="00F01234" w:rsidTr="00E23E59">
        <w:tc>
          <w:tcPr>
            <w:tcW w:w="993" w:type="dxa"/>
            <w:vAlign w:val="center"/>
          </w:tcPr>
          <w:p w:rsidR="00F01234" w:rsidRPr="00F01234" w:rsidRDefault="00F01234" w:rsidP="00F0123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01234">
              <w:rPr>
                <w:rFonts w:ascii="Calibri" w:hAnsi="Calibri" w:cs="Calibri"/>
                <w:sz w:val="28"/>
                <w:szCs w:val="28"/>
              </w:rPr>
              <w:t>1.4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rPr>
                <w:rFonts w:ascii="Calibri" w:hAnsi="Calibri" w:cs="Calibri"/>
                <w:sz w:val="28"/>
                <w:szCs w:val="28"/>
              </w:rPr>
            </w:pPr>
            <w:proofErr w:type="spellStart"/>
            <w:r w:rsidRPr="00F01234">
              <w:rPr>
                <w:rFonts w:ascii="Calibri" w:hAnsi="Calibri" w:cs="Calibri"/>
                <w:sz w:val="28"/>
                <w:szCs w:val="28"/>
              </w:rPr>
              <w:t>Компланарные</w:t>
            </w:r>
            <w:proofErr w:type="spellEnd"/>
            <w:r w:rsidRPr="00F01234">
              <w:rPr>
                <w:rFonts w:ascii="Calibri" w:hAnsi="Calibri" w:cs="Calibri"/>
                <w:sz w:val="28"/>
                <w:szCs w:val="28"/>
              </w:rPr>
              <w:t xml:space="preserve"> векторы. Правило параллелепипеда.</w:t>
            </w:r>
          </w:p>
        </w:tc>
        <w:tc>
          <w:tcPr>
            <w:tcW w:w="4017" w:type="dxa"/>
            <w:vAlign w:val="center"/>
          </w:tcPr>
          <w:p w:rsidR="00F01234" w:rsidRPr="00F01234" w:rsidRDefault="00F01234" w:rsidP="00F01234">
            <w:pPr>
              <w:rPr>
                <w:rFonts w:ascii="Calibri" w:hAnsi="Calibri" w:cs="Calibri"/>
                <w:sz w:val="28"/>
                <w:szCs w:val="28"/>
              </w:rPr>
            </w:pPr>
            <w:r w:rsidRPr="00F01234">
              <w:rPr>
                <w:rFonts w:ascii="Calibri" w:hAnsi="Calibri" w:cs="Calibri"/>
                <w:bCs/>
                <w:sz w:val="28"/>
                <w:szCs w:val="28"/>
              </w:rPr>
              <w:t xml:space="preserve">формирование представлений </w:t>
            </w:r>
            <w:r w:rsidRPr="00F01234">
              <w:rPr>
                <w:rFonts w:ascii="Calibri" w:hAnsi="Calibri" w:cs="Calibri"/>
                <w:sz w:val="28"/>
                <w:szCs w:val="28"/>
              </w:rPr>
              <w:t xml:space="preserve">учащимися о </w:t>
            </w:r>
            <w:proofErr w:type="spellStart"/>
            <w:r w:rsidRPr="00F01234">
              <w:rPr>
                <w:rFonts w:ascii="Calibri" w:hAnsi="Calibri" w:cs="Calibri"/>
                <w:sz w:val="28"/>
                <w:szCs w:val="28"/>
              </w:rPr>
              <w:t>компланарных</w:t>
            </w:r>
            <w:proofErr w:type="spellEnd"/>
            <w:r w:rsidRPr="00F01234">
              <w:rPr>
                <w:rFonts w:ascii="Calibri" w:hAnsi="Calibri" w:cs="Calibri"/>
                <w:sz w:val="28"/>
                <w:szCs w:val="28"/>
              </w:rPr>
              <w:t xml:space="preserve"> векторах</w:t>
            </w:r>
          </w:p>
        </w:tc>
        <w:tc>
          <w:tcPr>
            <w:tcW w:w="6662" w:type="dxa"/>
            <w:vAlign w:val="center"/>
          </w:tcPr>
          <w:p w:rsidR="00F01234" w:rsidRPr="00F01234" w:rsidRDefault="00F01234" w:rsidP="00F01234">
            <w:pPr>
              <w:rPr>
                <w:rFonts w:ascii="Calibri" w:hAnsi="Calibri" w:cs="Calibri"/>
                <w:sz w:val="28"/>
                <w:szCs w:val="28"/>
              </w:rPr>
            </w:pPr>
            <w:r w:rsidRPr="00F01234">
              <w:rPr>
                <w:rFonts w:ascii="Calibri" w:hAnsi="Calibri" w:cs="Calibri"/>
                <w:sz w:val="28"/>
                <w:szCs w:val="28"/>
              </w:rPr>
              <w:t xml:space="preserve">Знают определение </w:t>
            </w:r>
            <w:proofErr w:type="spellStart"/>
            <w:r w:rsidRPr="00F01234">
              <w:rPr>
                <w:rFonts w:ascii="Calibri" w:hAnsi="Calibri" w:cs="Calibri"/>
                <w:sz w:val="28"/>
                <w:szCs w:val="28"/>
              </w:rPr>
              <w:t>компланарных</w:t>
            </w:r>
            <w:proofErr w:type="spellEnd"/>
            <w:r w:rsidRPr="00F01234">
              <w:rPr>
                <w:rFonts w:ascii="Calibri" w:hAnsi="Calibri" w:cs="Calibri"/>
                <w:sz w:val="28"/>
                <w:szCs w:val="28"/>
              </w:rPr>
              <w:t xml:space="preserve"> векторов, умеют выполнять действия сложения некомпланарных векторов и уметь раскладывать любой вектор по трем некомпланарным векторам 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rPr>
                <w:rFonts w:ascii="Calibri" w:hAnsi="Calibri" w:cs="Calibri"/>
                <w:sz w:val="28"/>
                <w:szCs w:val="28"/>
              </w:rPr>
            </w:pPr>
            <w:r w:rsidRPr="00F01234">
              <w:rPr>
                <w:rFonts w:ascii="Calibri" w:hAnsi="Calibri" w:cs="Calibri"/>
                <w:sz w:val="28"/>
                <w:szCs w:val="28"/>
              </w:rPr>
              <w:t>П. 43- 44 стр. 95</w:t>
            </w:r>
          </w:p>
          <w:p w:rsidR="00F01234" w:rsidRPr="00F01234" w:rsidRDefault="00F01234" w:rsidP="00F01234">
            <w:pPr>
              <w:rPr>
                <w:rFonts w:ascii="Calibri" w:hAnsi="Calibri" w:cs="Calibri"/>
                <w:sz w:val="28"/>
                <w:szCs w:val="28"/>
              </w:rPr>
            </w:pPr>
            <w:r w:rsidRPr="00F01234">
              <w:rPr>
                <w:rFonts w:ascii="Calibri" w:hAnsi="Calibri" w:cs="Calibri"/>
                <w:sz w:val="28"/>
                <w:szCs w:val="28"/>
              </w:rPr>
              <w:t>№357, 358</w:t>
            </w:r>
          </w:p>
        </w:tc>
      </w:tr>
      <w:tr w:rsidR="00F01234" w:rsidRPr="00F01234" w:rsidTr="00E23E59">
        <w:trPr>
          <w:trHeight w:val="1493"/>
        </w:trPr>
        <w:tc>
          <w:tcPr>
            <w:tcW w:w="993" w:type="dxa"/>
            <w:vAlign w:val="center"/>
          </w:tcPr>
          <w:p w:rsidR="00F01234" w:rsidRPr="00F01234" w:rsidRDefault="00F01234" w:rsidP="00F01234">
            <w:pPr>
              <w:jc w:val="center"/>
              <w:rPr>
                <w:rFonts w:ascii="Calibri" w:hAnsi="Calibri" w:cs="Calibri"/>
                <w:sz w:val="28"/>
                <w:szCs w:val="28"/>
              </w:rPr>
            </w:pPr>
            <w:r w:rsidRPr="00F01234">
              <w:rPr>
                <w:rFonts w:ascii="Calibri" w:hAnsi="Calibri" w:cs="Calibri"/>
                <w:sz w:val="28"/>
                <w:szCs w:val="28"/>
              </w:rPr>
              <w:t>1.5</w:t>
            </w:r>
          </w:p>
        </w:tc>
        <w:tc>
          <w:tcPr>
            <w:tcW w:w="1795" w:type="dxa"/>
            <w:shd w:val="clear" w:color="auto" w:fill="auto"/>
          </w:tcPr>
          <w:p w:rsidR="00F01234" w:rsidRPr="00F01234" w:rsidRDefault="00F01234" w:rsidP="00F01234">
            <w:pPr>
              <w:rPr>
                <w:rFonts w:ascii="Calibri" w:hAnsi="Calibri" w:cs="Calibri"/>
                <w:sz w:val="28"/>
                <w:szCs w:val="28"/>
              </w:rPr>
            </w:pPr>
            <w:r w:rsidRPr="00F01234">
              <w:rPr>
                <w:rFonts w:ascii="Calibri" w:hAnsi="Calibri" w:cs="Calibri"/>
                <w:sz w:val="28"/>
                <w:szCs w:val="28"/>
              </w:rPr>
              <w:t>Разложение вектора по трём некомпланарным векторам Введение в тему.</w:t>
            </w:r>
          </w:p>
          <w:p w:rsidR="00F01234" w:rsidRPr="00F01234" w:rsidRDefault="00F01234" w:rsidP="00F0123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4017" w:type="dxa"/>
            <w:vMerge w:val="restart"/>
            <w:vAlign w:val="center"/>
          </w:tcPr>
          <w:p w:rsidR="00F01234" w:rsidRPr="00F01234" w:rsidRDefault="00F01234" w:rsidP="00F01234">
            <w:pPr>
              <w:rPr>
                <w:rFonts w:ascii="Calibri" w:hAnsi="Calibri" w:cs="Calibri"/>
                <w:sz w:val="28"/>
                <w:szCs w:val="28"/>
              </w:rPr>
            </w:pPr>
            <w:r w:rsidRPr="00F01234">
              <w:rPr>
                <w:rFonts w:ascii="Calibri" w:hAnsi="Calibri" w:cs="Calibri"/>
                <w:bCs/>
                <w:sz w:val="28"/>
                <w:szCs w:val="28"/>
              </w:rPr>
              <w:lastRenderedPageBreak/>
              <w:t xml:space="preserve"> овладение навыками и умениями</w:t>
            </w:r>
            <w:r w:rsidRPr="00F01234">
              <w:rPr>
                <w:rFonts w:ascii="Calibri" w:hAnsi="Calibri" w:cs="Calibri"/>
                <w:sz w:val="28"/>
                <w:szCs w:val="28"/>
              </w:rPr>
              <w:t>   выполнять действия сложения некомпланарных векторов и уметь раскладывать любой вектор по трем некомпланарным векторам.</w:t>
            </w:r>
          </w:p>
        </w:tc>
        <w:tc>
          <w:tcPr>
            <w:tcW w:w="6662" w:type="dxa"/>
            <w:vMerge w:val="restart"/>
            <w:vAlign w:val="center"/>
          </w:tcPr>
          <w:p w:rsidR="00F01234" w:rsidRPr="00F01234" w:rsidRDefault="00F01234" w:rsidP="00F01234">
            <w:pPr>
              <w:rPr>
                <w:rFonts w:ascii="Calibri" w:hAnsi="Calibri" w:cs="Calibri"/>
                <w:sz w:val="28"/>
                <w:szCs w:val="28"/>
              </w:rPr>
            </w:pPr>
            <w:r w:rsidRPr="00F01234">
              <w:rPr>
                <w:rFonts w:ascii="Calibri" w:hAnsi="Calibri" w:cs="Calibri"/>
                <w:sz w:val="28"/>
                <w:szCs w:val="28"/>
              </w:rPr>
              <w:t xml:space="preserve">Знают определение </w:t>
            </w:r>
            <w:proofErr w:type="spellStart"/>
            <w:r w:rsidRPr="00F01234">
              <w:rPr>
                <w:rFonts w:ascii="Calibri" w:hAnsi="Calibri" w:cs="Calibri"/>
                <w:sz w:val="28"/>
                <w:szCs w:val="28"/>
              </w:rPr>
              <w:t>Компланарные</w:t>
            </w:r>
            <w:proofErr w:type="spellEnd"/>
            <w:r w:rsidRPr="00F01234">
              <w:rPr>
                <w:rFonts w:ascii="Calibri" w:hAnsi="Calibri" w:cs="Calibri"/>
                <w:sz w:val="28"/>
                <w:szCs w:val="28"/>
              </w:rPr>
              <w:t xml:space="preserve"> вектора, умеют выполнять действия сложения некомпланарных векторов и уметь раскладывать любой вектор по трем некомпланарным векторам </w:t>
            </w:r>
          </w:p>
        </w:tc>
        <w:tc>
          <w:tcPr>
            <w:tcW w:w="1559" w:type="dxa"/>
            <w:shd w:val="clear" w:color="auto" w:fill="auto"/>
          </w:tcPr>
          <w:p w:rsidR="00F01234" w:rsidRPr="00F01234" w:rsidRDefault="00F01234" w:rsidP="00F01234">
            <w:pPr>
              <w:rPr>
                <w:rFonts w:ascii="Calibri" w:hAnsi="Calibri" w:cs="Calibri"/>
                <w:sz w:val="28"/>
                <w:szCs w:val="28"/>
              </w:rPr>
            </w:pPr>
            <w:r w:rsidRPr="00F01234">
              <w:rPr>
                <w:rFonts w:ascii="Calibri" w:hAnsi="Calibri" w:cs="Calibri"/>
                <w:sz w:val="28"/>
                <w:szCs w:val="28"/>
              </w:rPr>
              <w:t>П. 45 стр. 96363,367</w:t>
            </w:r>
          </w:p>
          <w:p w:rsidR="00F01234" w:rsidRPr="00F01234" w:rsidRDefault="00F01234" w:rsidP="00F0123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F01234" w:rsidRPr="00F01234" w:rsidTr="00E23E59">
        <w:trPr>
          <w:trHeight w:val="1492"/>
        </w:trPr>
        <w:tc>
          <w:tcPr>
            <w:tcW w:w="993" w:type="dxa"/>
            <w:vAlign w:val="center"/>
          </w:tcPr>
          <w:p w:rsidR="00F01234" w:rsidRPr="00F01234" w:rsidRDefault="00F01234" w:rsidP="00F01234">
            <w:pPr>
              <w:rPr>
                <w:rFonts w:ascii="Calibri" w:hAnsi="Calibri" w:cs="Calibri"/>
                <w:sz w:val="28"/>
                <w:szCs w:val="28"/>
              </w:rPr>
            </w:pPr>
            <w:r w:rsidRPr="00F01234">
              <w:rPr>
                <w:rFonts w:ascii="Calibri" w:hAnsi="Calibri" w:cs="Calibri"/>
                <w:sz w:val="28"/>
                <w:szCs w:val="28"/>
              </w:rPr>
              <w:lastRenderedPageBreak/>
              <w:t>1.6</w:t>
            </w:r>
          </w:p>
        </w:tc>
        <w:tc>
          <w:tcPr>
            <w:tcW w:w="1795" w:type="dxa"/>
            <w:shd w:val="clear" w:color="auto" w:fill="auto"/>
          </w:tcPr>
          <w:p w:rsidR="00F01234" w:rsidRPr="00F01234" w:rsidRDefault="00F01234" w:rsidP="00F01234">
            <w:pPr>
              <w:rPr>
                <w:rFonts w:ascii="Calibri" w:hAnsi="Calibri" w:cs="Calibri"/>
                <w:sz w:val="28"/>
                <w:szCs w:val="28"/>
              </w:rPr>
            </w:pPr>
            <w:r w:rsidRPr="00F01234">
              <w:rPr>
                <w:rFonts w:ascii="Calibri" w:hAnsi="Calibri" w:cs="Calibri"/>
                <w:sz w:val="28"/>
                <w:szCs w:val="28"/>
              </w:rPr>
              <w:t xml:space="preserve">Решение задач по теме: </w:t>
            </w:r>
          </w:p>
          <w:p w:rsidR="00F01234" w:rsidRPr="00F01234" w:rsidRDefault="00F01234" w:rsidP="00F01234">
            <w:pPr>
              <w:rPr>
                <w:rFonts w:ascii="Calibri" w:hAnsi="Calibri" w:cs="Calibri"/>
                <w:sz w:val="28"/>
                <w:szCs w:val="28"/>
              </w:rPr>
            </w:pPr>
            <w:r w:rsidRPr="00F01234">
              <w:rPr>
                <w:rFonts w:ascii="Calibri" w:hAnsi="Calibri" w:cs="Calibri"/>
                <w:sz w:val="28"/>
                <w:szCs w:val="28"/>
              </w:rPr>
              <w:t>Разложение вектора.</w:t>
            </w:r>
          </w:p>
        </w:tc>
        <w:tc>
          <w:tcPr>
            <w:tcW w:w="4017" w:type="dxa"/>
            <w:vMerge/>
            <w:vAlign w:val="center"/>
          </w:tcPr>
          <w:p w:rsidR="00F01234" w:rsidRPr="00F01234" w:rsidRDefault="00F01234" w:rsidP="00F01234">
            <w:pPr>
              <w:rPr>
                <w:rFonts w:ascii="Calibri" w:hAnsi="Calibri" w:cs="Calibri"/>
                <w:b/>
                <w:bCs/>
                <w:sz w:val="28"/>
                <w:szCs w:val="28"/>
              </w:rPr>
            </w:pPr>
          </w:p>
        </w:tc>
        <w:tc>
          <w:tcPr>
            <w:tcW w:w="6662" w:type="dxa"/>
            <w:vMerge/>
            <w:vAlign w:val="center"/>
          </w:tcPr>
          <w:p w:rsidR="00F01234" w:rsidRPr="00F01234" w:rsidRDefault="00F01234" w:rsidP="00F01234">
            <w:pPr>
              <w:rPr>
                <w:rFonts w:ascii="Calibri" w:hAnsi="Calibri" w:cs="Calibri"/>
                <w:sz w:val="28"/>
                <w:szCs w:val="28"/>
              </w:rPr>
            </w:pPr>
          </w:p>
        </w:tc>
        <w:tc>
          <w:tcPr>
            <w:tcW w:w="1559" w:type="dxa"/>
            <w:shd w:val="clear" w:color="auto" w:fill="auto"/>
          </w:tcPr>
          <w:p w:rsidR="00F01234" w:rsidRPr="00F01234" w:rsidRDefault="00F01234" w:rsidP="00F01234">
            <w:pPr>
              <w:rPr>
                <w:rFonts w:ascii="Calibri" w:hAnsi="Calibri" w:cs="Calibri"/>
                <w:sz w:val="28"/>
                <w:szCs w:val="28"/>
              </w:rPr>
            </w:pPr>
            <w:r w:rsidRPr="00F01234">
              <w:rPr>
                <w:rFonts w:ascii="Calibri" w:hAnsi="Calibri" w:cs="Calibri"/>
                <w:sz w:val="28"/>
                <w:szCs w:val="28"/>
              </w:rPr>
              <w:t>П. 45 стр. 97 №370 (а, г), 372</w:t>
            </w:r>
          </w:p>
        </w:tc>
      </w:tr>
      <w:tr w:rsidR="00F01234" w:rsidRPr="00F01234" w:rsidTr="00E23E59">
        <w:tc>
          <w:tcPr>
            <w:tcW w:w="993" w:type="dxa"/>
            <w:vAlign w:val="center"/>
          </w:tcPr>
          <w:p w:rsidR="00F01234" w:rsidRPr="00F01234" w:rsidRDefault="00F01234" w:rsidP="00F01234">
            <w:pPr>
              <w:rPr>
                <w:rFonts w:ascii="Calibri" w:hAnsi="Calibri" w:cs="Calibri"/>
                <w:sz w:val="28"/>
                <w:szCs w:val="28"/>
              </w:rPr>
            </w:pPr>
            <w:r w:rsidRPr="00F01234">
              <w:rPr>
                <w:rFonts w:ascii="Calibri" w:hAnsi="Calibri" w:cs="Calibri"/>
                <w:sz w:val="28"/>
                <w:szCs w:val="28"/>
              </w:rPr>
              <w:t xml:space="preserve">1.7.     </w:t>
            </w:r>
          </w:p>
        </w:tc>
        <w:tc>
          <w:tcPr>
            <w:tcW w:w="14033" w:type="dxa"/>
            <w:gridSpan w:val="4"/>
            <w:vAlign w:val="center"/>
          </w:tcPr>
          <w:p w:rsidR="00F01234" w:rsidRPr="00F01234" w:rsidRDefault="00F01234" w:rsidP="00F01234">
            <w:pPr>
              <w:rPr>
                <w:rFonts w:ascii="Calibri" w:hAnsi="Calibri" w:cs="Calibri"/>
                <w:sz w:val="28"/>
                <w:szCs w:val="28"/>
              </w:rPr>
            </w:pPr>
            <w:r w:rsidRPr="00F01234">
              <w:rPr>
                <w:rFonts w:ascii="Calibri" w:hAnsi="Calibri" w:cs="Calibri"/>
                <w:sz w:val="28"/>
                <w:szCs w:val="28"/>
              </w:rPr>
              <w:t>Контрольная работа №1 по теме «Векторы в пространстве»</w:t>
            </w:r>
          </w:p>
        </w:tc>
      </w:tr>
      <w:tr w:rsidR="00F01234" w:rsidRPr="00F01234" w:rsidTr="00E23E59">
        <w:tc>
          <w:tcPr>
            <w:tcW w:w="15026" w:type="dxa"/>
            <w:gridSpan w:val="5"/>
          </w:tcPr>
          <w:p w:rsidR="00F01234" w:rsidRPr="00F01234" w:rsidRDefault="00F01234" w:rsidP="00F01234">
            <w:pPr>
              <w:pStyle w:val="Style4"/>
              <w:widowControl/>
              <w:ind w:firstLine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Раздел 2. Метод координат в пространстве 15ч</w:t>
            </w: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2.1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ind w:firstLine="10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Прямо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угольная система координат в про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странстве.</w:t>
            </w:r>
          </w:p>
        </w:tc>
        <w:tc>
          <w:tcPr>
            <w:tcW w:w="4017" w:type="dxa"/>
          </w:tcPr>
          <w:p w:rsidR="00F01234" w:rsidRPr="00F01234" w:rsidRDefault="00F01234" w:rsidP="00F01234">
            <w:pPr>
              <w:pStyle w:val="Style4"/>
              <w:widowControl/>
              <w:ind w:left="14" w:hanging="14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Урок изуче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ния нового мате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риала</w:t>
            </w:r>
          </w:p>
        </w:tc>
        <w:tc>
          <w:tcPr>
            <w:tcW w:w="6662" w:type="dxa"/>
          </w:tcPr>
          <w:p w:rsidR="00F01234" w:rsidRPr="00F01234" w:rsidRDefault="00F01234" w:rsidP="00F01234">
            <w:pPr>
              <w:pStyle w:val="Style4"/>
              <w:widowControl/>
              <w:ind w:left="10" w:hanging="10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Знать: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понятия прямоуголь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ной системы координат в пространстве, координат точки.</w:t>
            </w:r>
          </w:p>
          <w:p w:rsidR="00F01234" w:rsidRPr="00F01234" w:rsidRDefault="00F01234" w:rsidP="00F01234">
            <w:pPr>
              <w:pStyle w:val="Style4"/>
              <w:widowControl/>
              <w:ind w:left="10" w:hanging="10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Уметь: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решать задачи по теме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ind w:firstLine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П. 46, стр.107 № 400 (</w:t>
            </w:r>
            <w:proofErr w:type="spellStart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д</w:t>
            </w:r>
            <w:proofErr w:type="spellEnd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, е), 401 (для то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 xml:space="preserve">чек </w:t>
            </w:r>
            <w:proofErr w:type="gramStart"/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>В</w:t>
            </w:r>
            <w:proofErr w:type="gramEnd"/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и С) </w:t>
            </w: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2.2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ind w:firstLine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Коорди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наты век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тора. Введение в тему.</w:t>
            </w:r>
          </w:p>
        </w:tc>
        <w:tc>
          <w:tcPr>
            <w:tcW w:w="4017" w:type="dxa"/>
            <w:vMerge w:val="restart"/>
          </w:tcPr>
          <w:p w:rsidR="00F01234" w:rsidRPr="00F01234" w:rsidRDefault="00F01234" w:rsidP="00F01234">
            <w:pPr>
              <w:pStyle w:val="Style4"/>
              <w:widowControl/>
              <w:ind w:firstLine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Повторить понятие единичных векторов, сформировать навык определения координат вектора.</w:t>
            </w:r>
          </w:p>
        </w:tc>
        <w:tc>
          <w:tcPr>
            <w:tcW w:w="6662" w:type="dxa"/>
            <w:vMerge w:val="restart"/>
          </w:tcPr>
          <w:p w:rsidR="00F01234" w:rsidRPr="00F01234" w:rsidRDefault="00F01234" w:rsidP="00F01234">
            <w:pPr>
              <w:pStyle w:val="Style4"/>
              <w:widowControl/>
              <w:ind w:left="10" w:hanging="10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Знать: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понятие координат вектора в данной системе координат; формулу раз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ложения вектора по коор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 xml:space="preserve">динатным векторам  </w:t>
            </w:r>
            <w:proofErr w:type="spellStart"/>
            <w:r w:rsidRPr="00F01234">
              <w:rPr>
                <w:rStyle w:val="FontStyle14"/>
                <w:rFonts w:ascii="Calibri" w:eastAsia="Times New Roman" w:hAnsi="Calibri" w:cs="Calibri"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F01234">
              <w:rPr>
                <w:rStyle w:val="FontStyle14"/>
                <w:rFonts w:ascii="Calibri" w:eastAsia="Times New Roman" w:hAnsi="Calibri" w:cs="Calibri"/>
                <w:i/>
                <w:sz w:val="28"/>
                <w:szCs w:val="28"/>
              </w:rPr>
              <w:t xml:space="preserve">, </w:t>
            </w:r>
            <w:r w:rsidRPr="00F01234">
              <w:rPr>
                <w:rStyle w:val="FontStyle14"/>
                <w:rFonts w:ascii="Calibri" w:eastAsia="Times New Roman" w:hAnsi="Calibri" w:cs="Calibri"/>
                <w:i/>
                <w:sz w:val="28"/>
                <w:szCs w:val="28"/>
                <w:lang w:val="en-US"/>
              </w:rPr>
              <w:t>j</w:t>
            </w:r>
            <w:r w:rsidRPr="00F01234">
              <w:rPr>
                <w:rStyle w:val="FontStyle14"/>
                <w:rFonts w:ascii="Calibri" w:eastAsia="Times New Roman" w:hAnsi="Calibri" w:cs="Calibri"/>
                <w:i/>
                <w:sz w:val="28"/>
                <w:szCs w:val="28"/>
              </w:rPr>
              <w:t xml:space="preserve">, </w:t>
            </w:r>
            <w:r w:rsidRPr="00F01234">
              <w:rPr>
                <w:rStyle w:val="FontStyle14"/>
                <w:rFonts w:ascii="Calibri" w:eastAsia="Times New Roman" w:hAnsi="Calibri" w:cs="Calibri"/>
                <w:i/>
                <w:sz w:val="28"/>
                <w:szCs w:val="28"/>
                <w:lang w:val="en-US"/>
              </w:rPr>
              <w:t>k</w:t>
            </w:r>
            <w:proofErr w:type="gramStart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>;</w:t>
            </w:r>
            <w:proofErr w:type="gramEnd"/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правила сложения, вычита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ния и умножения вектора на число; понятие равных векторов.</w:t>
            </w:r>
          </w:p>
          <w:p w:rsidR="00F01234" w:rsidRPr="00F01234" w:rsidRDefault="00F01234" w:rsidP="00F01234">
            <w:pPr>
              <w:pStyle w:val="Style4"/>
              <w:widowControl/>
              <w:ind w:left="5" w:hanging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Уметь: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решать задачи по теме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П. 47, стр. 108 №405,408 </w:t>
            </w: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2.3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ind w:firstLine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Решение задач по теме: Коорди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наты век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тора.</w:t>
            </w:r>
          </w:p>
        </w:tc>
        <w:tc>
          <w:tcPr>
            <w:tcW w:w="4017" w:type="dxa"/>
            <w:vMerge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F01234" w:rsidRPr="00F01234" w:rsidRDefault="00F01234" w:rsidP="00F01234">
            <w:pPr>
              <w:pStyle w:val="Style4"/>
              <w:widowControl/>
              <w:ind w:left="5" w:hanging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firstLine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П. 47, стр. 109 №414, 415 (б, </w:t>
            </w:r>
            <w:proofErr w:type="spellStart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д</w:t>
            </w:r>
            <w:proofErr w:type="spellEnd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), 411 </w:t>
            </w: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2.4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ind w:left="5" w:hanging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Связь ме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жду коор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динатами векторов и коор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динатами точек.</w:t>
            </w:r>
          </w:p>
        </w:tc>
        <w:tc>
          <w:tcPr>
            <w:tcW w:w="4017" w:type="dxa"/>
          </w:tcPr>
          <w:p w:rsidR="00F01234" w:rsidRPr="00F01234" w:rsidRDefault="00F01234" w:rsidP="00F01234">
            <w:pPr>
              <w:pStyle w:val="Style4"/>
              <w:widowControl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Сформировать навык определения координат вектора по координатам его концов.</w:t>
            </w:r>
          </w:p>
        </w:tc>
        <w:tc>
          <w:tcPr>
            <w:tcW w:w="6662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Знать: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понятие радиус-вектора произвольной точ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ки пространства; формулы для нахождения координат вектора по координатам то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чек конца и начала вектора.</w:t>
            </w:r>
          </w:p>
          <w:p w:rsidR="00F01234" w:rsidRPr="00F01234" w:rsidRDefault="00F01234" w:rsidP="00F01234">
            <w:pPr>
              <w:pStyle w:val="Style4"/>
              <w:widowControl/>
              <w:spacing w:line="211" w:lineRule="exact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i/>
                <w:sz w:val="28"/>
                <w:szCs w:val="28"/>
              </w:rPr>
              <w:t xml:space="preserve"> </w:t>
            </w: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Уметь: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решать задачи по теме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ind w:firstLine="14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П. 48,стр110 № 417, 418 (б), 419 </w:t>
            </w: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lastRenderedPageBreak/>
              <w:t>2.5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firstLine="24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Простей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шие зада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чи в коор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динатах.</w:t>
            </w:r>
          </w:p>
        </w:tc>
        <w:tc>
          <w:tcPr>
            <w:tcW w:w="4017" w:type="dxa"/>
            <w:vMerge w:val="restart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firstLine="10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сформировать навык применения формул координат середины, вычисления длины вектора, расстояния между двумя точками</w:t>
            </w:r>
          </w:p>
        </w:tc>
        <w:tc>
          <w:tcPr>
            <w:tcW w:w="6662" w:type="dxa"/>
            <w:vMerge w:val="restart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firstLine="10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Знать: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понятие координат вектора в данной системе координат; формулу разло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жения вектора по коорди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 xml:space="preserve">натным векторам </w:t>
            </w:r>
            <w:proofErr w:type="spellStart"/>
            <w:r w:rsidRPr="00F01234">
              <w:rPr>
                <w:rStyle w:val="FontStyle14"/>
                <w:rFonts w:ascii="Calibri" w:eastAsia="Times New Roman" w:hAnsi="Calibri" w:cs="Calibri"/>
                <w:i/>
                <w:sz w:val="28"/>
                <w:szCs w:val="28"/>
                <w:lang w:val="en-US"/>
              </w:rPr>
              <w:t>i</w:t>
            </w:r>
            <w:proofErr w:type="spellEnd"/>
            <w:r w:rsidRPr="00F01234">
              <w:rPr>
                <w:rStyle w:val="FontStyle14"/>
                <w:rFonts w:ascii="Calibri" w:eastAsia="Times New Roman" w:hAnsi="Calibri" w:cs="Calibri"/>
                <w:i/>
                <w:sz w:val="28"/>
                <w:szCs w:val="28"/>
              </w:rPr>
              <w:t xml:space="preserve">, </w:t>
            </w:r>
            <w:r w:rsidRPr="00F01234">
              <w:rPr>
                <w:rStyle w:val="FontStyle14"/>
                <w:rFonts w:ascii="Calibri" w:eastAsia="Times New Roman" w:hAnsi="Calibri" w:cs="Calibri"/>
                <w:i/>
                <w:sz w:val="28"/>
                <w:szCs w:val="28"/>
                <w:lang w:val="en-US"/>
              </w:rPr>
              <w:t>j</w:t>
            </w:r>
            <w:r w:rsidRPr="00F01234">
              <w:rPr>
                <w:rStyle w:val="FontStyle14"/>
                <w:rFonts w:ascii="Calibri" w:eastAsia="Times New Roman" w:hAnsi="Calibri" w:cs="Calibri"/>
                <w:i/>
                <w:sz w:val="28"/>
                <w:szCs w:val="28"/>
              </w:rPr>
              <w:t xml:space="preserve">, </w:t>
            </w:r>
            <w:r w:rsidRPr="00F01234">
              <w:rPr>
                <w:rStyle w:val="FontStyle14"/>
                <w:rFonts w:ascii="Calibri" w:eastAsia="Times New Roman" w:hAnsi="Calibri" w:cs="Calibri"/>
                <w:i/>
                <w:sz w:val="28"/>
                <w:szCs w:val="28"/>
                <w:lang w:val="en-US"/>
              </w:rPr>
              <w:t>k</w:t>
            </w:r>
            <w:proofErr w:type="gramStart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>;</w:t>
            </w:r>
            <w:proofErr w:type="gramEnd"/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правила сложения, вычита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 xml:space="preserve">ния и умножения вектора на число; понятия равных, коллинеарных и </w:t>
            </w:r>
            <w:proofErr w:type="spellStart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компла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нарных</w:t>
            </w:r>
            <w:proofErr w:type="spellEnd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 векторов; формулы для нахождения координат вектора по координатам точек конца и начала век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 xml:space="preserve">тора, координат середины отрезка, вычисления длины вектора по </w:t>
            </w:r>
            <w:r w:rsidRPr="00F01234">
              <w:rPr>
                <w:rStyle w:val="FontStyle15"/>
                <w:rFonts w:ascii="Calibri" w:eastAsia="Times New Roman" w:hAnsi="Calibri" w:cs="Calibri"/>
                <w:b w:val="0"/>
                <w:sz w:val="28"/>
                <w:szCs w:val="28"/>
              </w:rPr>
              <w:t>его</w:t>
            </w:r>
            <w:r w:rsidRPr="00F01234">
              <w:rPr>
                <w:rStyle w:val="FontStyle15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координатам, расстояния между двумя точками.</w:t>
            </w:r>
          </w:p>
          <w:p w:rsidR="00F01234" w:rsidRPr="00F01234" w:rsidRDefault="00F01234" w:rsidP="00F01234">
            <w:pPr>
              <w:pStyle w:val="Style4"/>
              <w:spacing w:line="211" w:lineRule="exact"/>
              <w:ind w:firstLine="10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Уметь: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решать задачи.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ind w:firstLine="19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П. 49, стр111 № 425 (в, г), 427, 428 (а, в) </w:t>
            </w:r>
          </w:p>
        </w:tc>
      </w:tr>
      <w:tr w:rsidR="00F01234" w:rsidRPr="00F01234" w:rsidTr="00E23E59">
        <w:trPr>
          <w:trHeight w:val="1703"/>
        </w:trPr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2.6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firstLine="19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Простей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шие зада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чи в коор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 xml:space="preserve">динатах. Закрепление. </w:t>
            </w:r>
          </w:p>
        </w:tc>
        <w:tc>
          <w:tcPr>
            <w:tcW w:w="4017" w:type="dxa"/>
            <w:vMerge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firstLine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firstLine="10"/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firstLine="29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П. 46-49, стр. 111 №435, 437,438 </w:t>
            </w: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2.7</w:t>
            </w:r>
          </w:p>
        </w:tc>
        <w:tc>
          <w:tcPr>
            <w:tcW w:w="12474" w:type="dxa"/>
            <w:gridSpan w:val="3"/>
          </w:tcPr>
          <w:p w:rsidR="00F01234" w:rsidRPr="00F01234" w:rsidRDefault="00F01234" w:rsidP="00F01234">
            <w:pPr>
              <w:pStyle w:val="Style4"/>
              <w:spacing w:line="216" w:lineRule="exact"/>
              <w:ind w:left="14" w:hanging="14"/>
              <w:rPr>
                <w:rStyle w:val="FontStyle19"/>
                <w:rFonts w:ascii="Calibri" w:eastAsia="Times New Roman" w:hAnsi="Calibri" w:cs="Calibri"/>
                <w:b/>
                <w:sz w:val="28"/>
                <w:szCs w:val="28"/>
              </w:rPr>
            </w:pPr>
            <w:r w:rsidRPr="00F01234">
              <w:rPr>
                <w:rStyle w:val="FontStyle15"/>
                <w:rFonts w:ascii="Calibri" w:eastAsia="Times New Roman" w:hAnsi="Calibri" w:cs="Calibri"/>
                <w:b w:val="0"/>
                <w:sz w:val="28"/>
                <w:szCs w:val="28"/>
              </w:rPr>
              <w:t>Конт</w:t>
            </w:r>
            <w:r w:rsidRPr="00F01234">
              <w:rPr>
                <w:rStyle w:val="FontStyle15"/>
                <w:rFonts w:ascii="Calibri" w:eastAsia="Times New Roman" w:hAnsi="Calibri" w:cs="Calibri"/>
                <w:b w:val="0"/>
                <w:sz w:val="28"/>
                <w:szCs w:val="28"/>
              </w:rPr>
              <w:softHyphen/>
              <w:t>рольная работа по теме « Координа</w:t>
            </w:r>
            <w:r w:rsidRPr="00F01234">
              <w:rPr>
                <w:rStyle w:val="FontStyle15"/>
                <w:rFonts w:ascii="Calibri" w:eastAsia="Times New Roman" w:hAnsi="Calibri" w:cs="Calibri"/>
                <w:b w:val="0"/>
                <w:sz w:val="28"/>
                <w:szCs w:val="28"/>
              </w:rPr>
              <w:softHyphen/>
              <w:t>ты точки и коорди</w:t>
            </w:r>
            <w:r w:rsidRPr="00F01234">
              <w:rPr>
                <w:rStyle w:val="FontStyle15"/>
                <w:rFonts w:ascii="Calibri" w:eastAsia="Times New Roman" w:hAnsi="Calibri" w:cs="Calibri"/>
                <w:b w:val="0"/>
                <w:sz w:val="28"/>
                <w:szCs w:val="28"/>
              </w:rPr>
              <w:softHyphen/>
              <w:t>наты век</w:t>
            </w:r>
            <w:r w:rsidRPr="00F01234">
              <w:rPr>
                <w:rStyle w:val="FontStyle15"/>
                <w:rFonts w:ascii="Calibri" w:eastAsia="Times New Roman" w:hAnsi="Calibri" w:cs="Calibri"/>
                <w:b w:val="0"/>
                <w:sz w:val="28"/>
                <w:szCs w:val="28"/>
              </w:rPr>
              <w:softHyphen/>
              <w:t>тора».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7"/>
              <w:widowControl/>
              <w:rPr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5"/>
              <w:widowControl/>
              <w:rPr>
                <w:rStyle w:val="FontStyle17"/>
                <w:rFonts w:ascii="Calibri" w:eastAsia="Times New Roman" w:hAnsi="Calibri" w:cs="Calibri"/>
                <w:b w:val="0"/>
                <w:sz w:val="28"/>
                <w:szCs w:val="28"/>
              </w:rPr>
            </w:pPr>
            <w:r w:rsidRPr="00F01234">
              <w:rPr>
                <w:rStyle w:val="FontStyle17"/>
                <w:rFonts w:ascii="Calibri" w:eastAsia="Times New Roman" w:hAnsi="Calibri" w:cs="Calibri"/>
                <w:b w:val="0"/>
                <w:sz w:val="28"/>
                <w:szCs w:val="28"/>
              </w:rPr>
              <w:t>2.8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left="5" w:hanging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Угол ме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жду век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торами</w:t>
            </w:r>
          </w:p>
        </w:tc>
        <w:tc>
          <w:tcPr>
            <w:tcW w:w="4017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left="19" w:hanging="19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Урок изуче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ния нового мате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риала, ввести понятие угла между векторами</w:t>
            </w:r>
          </w:p>
        </w:tc>
        <w:tc>
          <w:tcPr>
            <w:tcW w:w="6662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left="10" w:hanging="10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Знать: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понятие угла между векторами; формулы для на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хождения угла между векто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 xml:space="preserve">рами по их координатам. </w:t>
            </w:r>
          </w:p>
          <w:p w:rsidR="00F01234" w:rsidRPr="00F01234" w:rsidRDefault="00F01234" w:rsidP="00F01234">
            <w:pPr>
              <w:pStyle w:val="Style4"/>
              <w:widowControl/>
              <w:spacing w:line="211" w:lineRule="exact"/>
              <w:ind w:left="10" w:hanging="10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Уметь: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решать задачи по теме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proofErr w:type="gramStart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</w:t>
            </w:r>
            <w:proofErr w:type="gramEnd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 50 стр116 № 441 (б, г, </w:t>
            </w:r>
            <w:proofErr w:type="spellStart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д</w:t>
            </w:r>
            <w:proofErr w:type="spellEnd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, ж, </w:t>
            </w:r>
            <w:proofErr w:type="spellStart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з</w:t>
            </w:r>
            <w:proofErr w:type="spellEnd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) </w:t>
            </w: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2.9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Скаляр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ное про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изведение векторов.</w:t>
            </w:r>
          </w:p>
        </w:tc>
        <w:tc>
          <w:tcPr>
            <w:tcW w:w="4017" w:type="dxa"/>
          </w:tcPr>
          <w:p w:rsidR="00F01234" w:rsidRPr="00F01234" w:rsidRDefault="00F01234" w:rsidP="00F01234">
            <w:pPr>
              <w:pStyle w:val="Style4"/>
              <w:widowControl/>
              <w:ind w:firstLine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сформировать навык применения определения скалярного произведения при решении задач</w:t>
            </w:r>
          </w:p>
        </w:tc>
        <w:tc>
          <w:tcPr>
            <w:tcW w:w="6662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Знать: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понятие скалярного произведения векторов; две формулы для нахождения скалярного произведения векторов; основные свой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ства скалярного произведе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 xml:space="preserve">ния векторов. </w:t>
            </w:r>
          </w:p>
          <w:p w:rsidR="00F01234" w:rsidRPr="00F01234" w:rsidRDefault="00F01234" w:rsidP="00F01234">
            <w:pPr>
              <w:pStyle w:val="Style4"/>
              <w:widowControl/>
              <w:spacing w:line="211" w:lineRule="exact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Уметь: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решать задачи по теме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left="5" w:hanging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П.51,стр117 № 445 (а, в), 448,453 </w:t>
            </w: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2.10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firstLine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Вычисле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ние углов между прямыми и плоско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стями.</w:t>
            </w:r>
          </w:p>
        </w:tc>
        <w:tc>
          <w:tcPr>
            <w:tcW w:w="4017" w:type="dxa"/>
            <w:vMerge w:val="restart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left="5" w:hanging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Ввести понятие направляющих векторов, формулу для вычисления угла, сформировать навык применения знаний при решении задач</w:t>
            </w:r>
          </w:p>
        </w:tc>
        <w:tc>
          <w:tcPr>
            <w:tcW w:w="6662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firstLine="10"/>
              <w:rPr>
                <w:rStyle w:val="FontStyle15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Уметь: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решать </w:t>
            </w:r>
            <w:proofErr w:type="gramStart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задачи</w:t>
            </w:r>
            <w:proofErr w:type="gramEnd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 но </w:t>
            </w:r>
            <w:r w:rsidRPr="00F01234">
              <w:rPr>
                <w:rStyle w:val="FontStyle15"/>
                <w:rFonts w:ascii="Calibri" w:eastAsia="Times New Roman" w:hAnsi="Calibri" w:cs="Calibri"/>
                <w:b w:val="0"/>
                <w:sz w:val="28"/>
                <w:szCs w:val="28"/>
              </w:rPr>
              <w:t>теме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firstLine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П. 52 стр. 119 № 464 (а, в), 466 (б, в), 468 </w:t>
            </w: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2.11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firstLine="19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Решение задач по теме «Скаляр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ное про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изведение векторов».</w:t>
            </w:r>
          </w:p>
        </w:tc>
        <w:tc>
          <w:tcPr>
            <w:tcW w:w="4017" w:type="dxa"/>
            <w:vMerge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firstLine="10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firstLine="14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Знать: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понятие скалярного произведения векторов; две формулы для нахождения скалярного произведения векторов; основные свой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ства скалярного произведе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 xml:space="preserve">ния векторов. </w:t>
            </w:r>
          </w:p>
          <w:p w:rsidR="00F01234" w:rsidRPr="00F01234" w:rsidRDefault="00F01234" w:rsidP="00F01234">
            <w:pPr>
              <w:pStyle w:val="Style4"/>
              <w:widowControl/>
              <w:spacing w:line="211" w:lineRule="exact"/>
              <w:ind w:firstLine="14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Уметь: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решать задачи по теме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firstLine="24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П. 50 - 52,стр120 №  475, 470 (б), 472 </w:t>
            </w: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2.12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ind w:firstLine="10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Осевая и цент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ральная и зеркальная  симмет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рии.</w:t>
            </w:r>
          </w:p>
        </w:tc>
        <w:tc>
          <w:tcPr>
            <w:tcW w:w="4017" w:type="dxa"/>
            <w:vMerge w:val="restart"/>
          </w:tcPr>
          <w:p w:rsidR="00F01234" w:rsidRPr="00F01234" w:rsidRDefault="00F01234" w:rsidP="00F01234">
            <w:pPr>
              <w:pStyle w:val="Style4"/>
              <w:widowControl/>
              <w:ind w:firstLine="19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Обобщение понятия параллельный перенос и симметрии применительно к пространству, введение понятии зеркальной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lastRenderedPageBreak/>
              <w:t xml:space="preserve">симметрии. </w:t>
            </w:r>
          </w:p>
        </w:tc>
        <w:tc>
          <w:tcPr>
            <w:tcW w:w="6662" w:type="dxa"/>
          </w:tcPr>
          <w:p w:rsidR="00F01234" w:rsidRPr="00F01234" w:rsidRDefault="00F01234" w:rsidP="00F01234">
            <w:pPr>
              <w:pStyle w:val="Style4"/>
              <w:widowControl/>
              <w:ind w:firstLine="10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lastRenderedPageBreak/>
              <w:t>Знать: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понятие движения пространства; основные виды движений; опреде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 xml:space="preserve">ления осевой, зеркальной и центральной симметрии, параллельного переноса. </w:t>
            </w:r>
          </w:p>
          <w:p w:rsidR="00F01234" w:rsidRPr="00F01234" w:rsidRDefault="00F01234" w:rsidP="00F01234">
            <w:pPr>
              <w:pStyle w:val="Style4"/>
              <w:widowControl/>
              <w:ind w:firstLine="10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Уметь: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решать задачи по теме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ind w:firstLine="24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П. 54 – 56, стр. 125 № 480-482 </w:t>
            </w:r>
          </w:p>
        </w:tc>
      </w:tr>
      <w:tr w:rsidR="00F01234" w:rsidRPr="00F01234" w:rsidTr="00E23E59">
        <w:trPr>
          <w:trHeight w:val="1701"/>
        </w:trPr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lastRenderedPageBreak/>
              <w:t>2.13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left="5" w:hanging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Параллельный перенос.</w:t>
            </w:r>
          </w:p>
        </w:tc>
        <w:tc>
          <w:tcPr>
            <w:tcW w:w="4017" w:type="dxa"/>
            <w:vMerge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left="14" w:hanging="14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left="14" w:hanging="14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Знать: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понятие движения пространства; основные виды движений; опреде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 xml:space="preserve">ления осевой, зеркальной и центральной симметрии, параллельного переноса. </w:t>
            </w:r>
          </w:p>
          <w:p w:rsidR="00F01234" w:rsidRPr="00F01234" w:rsidRDefault="00F01234" w:rsidP="00F01234">
            <w:pPr>
              <w:pStyle w:val="Style4"/>
              <w:widowControl/>
              <w:spacing w:line="211" w:lineRule="exact"/>
              <w:ind w:left="14" w:hanging="14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Уметь: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решать задачи по теме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firstLine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П. 57 стр. 126,№ 485, 488 </w:t>
            </w:r>
          </w:p>
        </w:tc>
      </w:tr>
      <w:tr w:rsidR="00F01234" w:rsidRPr="00F01234" w:rsidTr="00E23E59">
        <w:trPr>
          <w:trHeight w:val="1771"/>
        </w:trPr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lastRenderedPageBreak/>
              <w:t>2.14</w:t>
            </w:r>
          </w:p>
        </w:tc>
        <w:tc>
          <w:tcPr>
            <w:tcW w:w="1795" w:type="dxa"/>
            <w:tcBorders>
              <w:right w:val="single" w:sz="4" w:space="0" w:color="auto"/>
            </w:tcBorders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left="14" w:hanging="14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Урок обобщаю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щего по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вторения</w:t>
            </w:r>
          </w:p>
          <w:p w:rsidR="00F01234" w:rsidRPr="00F01234" w:rsidRDefault="00F01234" w:rsidP="00F01234">
            <w:pPr>
              <w:pStyle w:val="Style4"/>
              <w:widowControl/>
              <w:spacing w:line="211" w:lineRule="exact"/>
              <w:ind w:left="14" w:hanging="14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Решение задач по материалам ЕГЭ.</w:t>
            </w:r>
          </w:p>
          <w:p w:rsidR="00F01234" w:rsidRPr="00F01234" w:rsidRDefault="00F01234" w:rsidP="00F01234">
            <w:pPr>
              <w:pStyle w:val="Style4"/>
              <w:widowControl/>
              <w:spacing w:line="211" w:lineRule="exact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4017" w:type="dxa"/>
            <w:tcBorders>
              <w:left w:val="single" w:sz="4" w:space="0" w:color="auto"/>
            </w:tcBorders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Урок повто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рения и обоб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щения</w:t>
            </w:r>
          </w:p>
        </w:tc>
        <w:tc>
          <w:tcPr>
            <w:tcW w:w="6662" w:type="dxa"/>
          </w:tcPr>
          <w:p w:rsidR="00F01234" w:rsidRPr="00F01234" w:rsidRDefault="00F01234" w:rsidP="00F01234">
            <w:pPr>
              <w:rPr>
                <w:rStyle w:val="FontStyle14"/>
                <w:rFonts w:ascii="Calibri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hAnsi="Calibri" w:cs="Calibri"/>
                <w:i/>
                <w:sz w:val="28"/>
                <w:szCs w:val="28"/>
              </w:rPr>
              <w:t>Знать:</w:t>
            </w:r>
            <w:r w:rsidRPr="00F01234">
              <w:rPr>
                <w:rStyle w:val="FontStyle16"/>
                <w:rFonts w:ascii="Calibri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hAnsi="Calibri" w:cs="Calibri"/>
                <w:sz w:val="28"/>
                <w:szCs w:val="28"/>
              </w:rPr>
              <w:t>понятие скалярного произведения векторов; две формулы для нахождения скалярного произведения векторов; основные свой</w:t>
            </w:r>
            <w:r w:rsidRPr="00F01234">
              <w:rPr>
                <w:rStyle w:val="FontStyle14"/>
                <w:rFonts w:ascii="Calibri" w:hAnsi="Calibri" w:cs="Calibri"/>
                <w:sz w:val="28"/>
                <w:szCs w:val="28"/>
              </w:rPr>
              <w:softHyphen/>
              <w:t>ства скалярного произведе</w:t>
            </w:r>
            <w:r w:rsidRPr="00F01234">
              <w:rPr>
                <w:rStyle w:val="FontStyle14"/>
                <w:rFonts w:ascii="Calibri" w:hAnsi="Calibri" w:cs="Calibri"/>
                <w:sz w:val="28"/>
                <w:szCs w:val="28"/>
              </w:rPr>
              <w:softHyphen/>
              <w:t xml:space="preserve">ния векторов. </w:t>
            </w:r>
          </w:p>
          <w:p w:rsidR="00F01234" w:rsidRPr="00F01234" w:rsidRDefault="00F01234" w:rsidP="00F01234">
            <w:pPr>
              <w:rPr>
                <w:rFonts w:ascii="Calibri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hAnsi="Calibri" w:cs="Calibri"/>
                <w:i/>
                <w:sz w:val="28"/>
                <w:szCs w:val="28"/>
              </w:rPr>
              <w:t>Уметь:</w:t>
            </w:r>
            <w:r w:rsidRPr="00F01234">
              <w:rPr>
                <w:rStyle w:val="FontStyle16"/>
                <w:rFonts w:ascii="Calibri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hAnsi="Calibri" w:cs="Calibri"/>
                <w:sz w:val="28"/>
                <w:szCs w:val="28"/>
              </w:rPr>
              <w:t>решать задачи по теме.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Стр. 127 №490, 493,505</w:t>
            </w:r>
          </w:p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стр. 126</w:t>
            </w:r>
          </w:p>
          <w:p w:rsidR="00F01234" w:rsidRPr="00F01234" w:rsidRDefault="00F01234" w:rsidP="00F01234">
            <w:pPr>
              <w:pStyle w:val="Style4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вопросы к главе 5</w:t>
            </w: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2.15</w:t>
            </w:r>
          </w:p>
        </w:tc>
        <w:tc>
          <w:tcPr>
            <w:tcW w:w="14033" w:type="dxa"/>
            <w:gridSpan w:val="4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b/>
                <w:sz w:val="28"/>
                <w:szCs w:val="28"/>
              </w:rPr>
            </w:pPr>
            <w:r w:rsidRPr="00F01234">
              <w:rPr>
                <w:rStyle w:val="FontStyle15"/>
                <w:rFonts w:ascii="Calibri" w:eastAsia="Times New Roman" w:hAnsi="Calibri" w:cs="Calibri"/>
                <w:b w:val="0"/>
                <w:sz w:val="28"/>
                <w:szCs w:val="28"/>
              </w:rPr>
              <w:t>Конт</w:t>
            </w:r>
            <w:r w:rsidRPr="00F01234">
              <w:rPr>
                <w:rStyle w:val="FontStyle15"/>
                <w:rFonts w:ascii="Calibri" w:eastAsia="Times New Roman" w:hAnsi="Calibri" w:cs="Calibri"/>
                <w:b w:val="0"/>
                <w:sz w:val="28"/>
                <w:szCs w:val="28"/>
              </w:rPr>
              <w:softHyphen/>
              <w:t>рольная работа по теме « Метод координат в про</w:t>
            </w:r>
            <w:r w:rsidRPr="00F01234">
              <w:rPr>
                <w:rStyle w:val="FontStyle15"/>
                <w:rFonts w:ascii="Calibri" w:eastAsia="Times New Roman" w:hAnsi="Calibri" w:cs="Calibri"/>
                <w:b w:val="0"/>
                <w:sz w:val="28"/>
                <w:szCs w:val="28"/>
              </w:rPr>
              <w:softHyphen/>
              <w:t>странстве».</w:t>
            </w:r>
          </w:p>
        </w:tc>
      </w:tr>
      <w:tr w:rsidR="00F01234" w:rsidRPr="00F01234" w:rsidTr="00E23E59">
        <w:trPr>
          <w:trHeight w:val="296"/>
        </w:trPr>
        <w:tc>
          <w:tcPr>
            <w:tcW w:w="15026" w:type="dxa"/>
            <w:gridSpan w:val="5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firstLine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Раздел 3. Цилиндр, конус, шар 16 ч</w:t>
            </w:r>
          </w:p>
        </w:tc>
      </w:tr>
      <w:tr w:rsidR="00F01234" w:rsidRPr="00F01234" w:rsidTr="00E23E59">
        <w:trPr>
          <w:trHeight w:val="296"/>
        </w:trPr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3.1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spacing w:line="216" w:lineRule="exact"/>
              <w:ind w:firstLine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Понятие цилиндра.</w:t>
            </w:r>
          </w:p>
        </w:tc>
        <w:tc>
          <w:tcPr>
            <w:tcW w:w="4017" w:type="dxa"/>
          </w:tcPr>
          <w:p w:rsidR="00F01234" w:rsidRPr="00F01234" w:rsidRDefault="00F01234" w:rsidP="00F01234">
            <w:pPr>
              <w:pStyle w:val="Style4"/>
              <w:widowControl/>
              <w:spacing w:line="216" w:lineRule="exact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Ввести понятие цилиндра, изучить элементы, виды сечений</w:t>
            </w:r>
          </w:p>
        </w:tc>
        <w:tc>
          <w:tcPr>
            <w:tcW w:w="6662" w:type="dxa"/>
          </w:tcPr>
          <w:p w:rsidR="00F01234" w:rsidRPr="00F01234" w:rsidRDefault="00F01234" w:rsidP="00F01234">
            <w:pPr>
              <w:pStyle w:val="Style4"/>
              <w:widowControl/>
              <w:spacing w:line="216" w:lineRule="exact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proofErr w:type="gramStart"/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Знать: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понятия цилин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дрической поверхности, цилиндра и его элементов (боковой поверхности, ос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нований, образующих, оси, высоты, радиуса); сечения цилиндра.</w:t>
            </w:r>
            <w:proofErr w:type="gramEnd"/>
          </w:p>
          <w:p w:rsidR="00F01234" w:rsidRPr="00F01234" w:rsidRDefault="00F01234" w:rsidP="00F01234">
            <w:pPr>
              <w:pStyle w:val="Style4"/>
              <w:widowControl/>
              <w:spacing w:line="216" w:lineRule="exact"/>
              <w:ind w:firstLine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Уметь: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решать задачи по теме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firstLine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П. 59, стр133 № 525, 524, 527 (б)</w:t>
            </w: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8"/>
              <w:widowControl/>
              <w:rPr>
                <w:rStyle w:val="FontStyle18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</w:pPr>
            <w:r w:rsidRPr="00F01234">
              <w:rPr>
                <w:rStyle w:val="FontStyle18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>3.2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firstLine="19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Площадь поверх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ности ци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линдра.</w:t>
            </w:r>
          </w:p>
        </w:tc>
        <w:tc>
          <w:tcPr>
            <w:tcW w:w="4017" w:type="dxa"/>
            <w:vMerge w:val="restart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firstLine="19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Вывести формулу площади поверхности, сформировать навык решен6ия задач на вычисление площади поверхности</w:t>
            </w:r>
          </w:p>
        </w:tc>
        <w:tc>
          <w:tcPr>
            <w:tcW w:w="6662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firstLine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Знать: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понятие развертки боковой поверхности ци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линдра; формулы для вы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числения площади боковой и полной поверхности ци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линдра.</w:t>
            </w:r>
          </w:p>
          <w:p w:rsidR="00F01234" w:rsidRPr="00F01234" w:rsidRDefault="00F01234" w:rsidP="00F01234">
            <w:pPr>
              <w:pStyle w:val="Style4"/>
              <w:widowControl/>
              <w:spacing w:line="211" w:lineRule="exact"/>
              <w:ind w:firstLine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Уметь: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решать задачи по теме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firstLine="14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П. 60, </w:t>
            </w:r>
            <w:proofErr w:type="spellStart"/>
            <w:proofErr w:type="gramStart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стр</w:t>
            </w:r>
            <w:proofErr w:type="spellEnd"/>
            <w:proofErr w:type="gramEnd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 140 № 539, 540, 544 </w:t>
            </w: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8"/>
              <w:widowControl/>
              <w:rPr>
                <w:rStyle w:val="FontStyle18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</w:pPr>
            <w:r w:rsidRPr="00F01234">
              <w:rPr>
                <w:rStyle w:val="FontStyle18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>3.3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spacing w:line="216" w:lineRule="exact"/>
              <w:ind w:firstLine="14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Решение задач по теме «Площадь цилиндра» из материалов ЕГЭ.</w:t>
            </w:r>
          </w:p>
          <w:p w:rsidR="00F01234" w:rsidRPr="00F01234" w:rsidRDefault="00F01234" w:rsidP="00F01234">
            <w:pPr>
              <w:pStyle w:val="Style4"/>
              <w:widowControl/>
              <w:spacing w:line="216" w:lineRule="exact"/>
              <w:ind w:firstLine="14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4017" w:type="dxa"/>
            <w:vMerge/>
          </w:tcPr>
          <w:p w:rsidR="00F01234" w:rsidRPr="00F01234" w:rsidRDefault="00F01234" w:rsidP="00F01234">
            <w:pPr>
              <w:pStyle w:val="Style4"/>
              <w:widowControl/>
              <w:spacing w:line="216" w:lineRule="exact"/>
              <w:ind w:firstLine="10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1234" w:rsidRPr="00F01234" w:rsidRDefault="00F01234" w:rsidP="00F01234">
            <w:pPr>
              <w:pStyle w:val="Style4"/>
              <w:widowControl/>
              <w:spacing w:line="216" w:lineRule="exact"/>
              <w:ind w:firstLine="10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proofErr w:type="gramStart"/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Знать: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понятия цилин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дрической поверхности, цилиндра и его элементов (боковой поверхности, ос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нований, образующих, оси, высоты, радиуса), развертки боковой поверхности ци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 xml:space="preserve">линдра; сечения цилиндра; формулы для вычисления площади боковой и полной поверхности цилиндра. </w:t>
            </w:r>
            <w:proofErr w:type="gramEnd"/>
          </w:p>
          <w:p w:rsidR="00F01234" w:rsidRPr="00F01234" w:rsidRDefault="00F01234" w:rsidP="00F01234">
            <w:pPr>
              <w:pStyle w:val="Style4"/>
              <w:widowControl/>
              <w:spacing w:line="216" w:lineRule="exact"/>
              <w:ind w:firstLine="10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Уметь: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решать задачи по теме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spacing w:line="216" w:lineRule="exact"/>
              <w:ind w:firstLine="24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П. 59-60, стр134 № 531, 533, 545 </w:t>
            </w: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3.4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Понятие</w:t>
            </w:r>
          </w:p>
          <w:p w:rsidR="00F01234" w:rsidRPr="00F01234" w:rsidRDefault="00F01234" w:rsidP="00F01234">
            <w:pPr>
              <w:pStyle w:val="Style4"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конуса.</w:t>
            </w:r>
          </w:p>
        </w:tc>
        <w:tc>
          <w:tcPr>
            <w:tcW w:w="4017" w:type="dxa"/>
          </w:tcPr>
          <w:p w:rsidR="00F01234" w:rsidRPr="00F01234" w:rsidRDefault="00F01234" w:rsidP="00F01234">
            <w:pPr>
              <w:pStyle w:val="Style4"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Ввести понятие конуса, изучить элементы, виды сечений </w:t>
            </w:r>
          </w:p>
        </w:tc>
        <w:tc>
          <w:tcPr>
            <w:tcW w:w="6662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proofErr w:type="gramStart"/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Знать: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понятия конической поверхности, конуса и его элементов (боковой поверхности, основания, вершины, образующих, оси, высоты);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lastRenderedPageBreak/>
              <w:t xml:space="preserve">сечения конуса. </w:t>
            </w:r>
            <w:proofErr w:type="gramEnd"/>
          </w:p>
          <w:p w:rsidR="00F01234" w:rsidRPr="00F01234" w:rsidRDefault="00F01234" w:rsidP="00F01234">
            <w:pPr>
              <w:pStyle w:val="Style4"/>
              <w:spacing w:line="211" w:lineRule="exact"/>
              <w:ind w:left="14" w:hanging="14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Уметь: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решать задачи по теме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lastRenderedPageBreak/>
              <w:t xml:space="preserve">П. 61, стр138 № 548 (б), 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lastRenderedPageBreak/>
              <w:t xml:space="preserve">549 (б), 551 (в) </w:t>
            </w: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lastRenderedPageBreak/>
              <w:t>3.5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Площадь</w:t>
            </w:r>
          </w:p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поверхности конуса.</w:t>
            </w:r>
          </w:p>
        </w:tc>
        <w:tc>
          <w:tcPr>
            <w:tcW w:w="4017" w:type="dxa"/>
          </w:tcPr>
          <w:p w:rsidR="00F01234" w:rsidRPr="00F01234" w:rsidRDefault="00F01234" w:rsidP="00F01234">
            <w:pPr>
              <w:pStyle w:val="Style4"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Вывести формулу площади поверхности, сформировать навык решен6ия задач на вычисление площади поверхности</w:t>
            </w:r>
          </w:p>
        </w:tc>
        <w:tc>
          <w:tcPr>
            <w:tcW w:w="6662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Знать: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понятие развертки боковой поверхности конуса; формулы площади боковой и полной поверхности конуса.</w:t>
            </w:r>
          </w:p>
          <w:p w:rsidR="00F01234" w:rsidRPr="00F01234" w:rsidRDefault="00F01234" w:rsidP="00F01234">
            <w:pPr>
              <w:pStyle w:val="Style4"/>
              <w:spacing w:line="211" w:lineRule="exact"/>
              <w:ind w:left="5" w:hanging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Уметь: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решать задачи по теме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П. 62 стр139 № 558,</w:t>
            </w:r>
          </w:p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560 (6), 562</w:t>
            </w:r>
          </w:p>
          <w:p w:rsidR="00F01234" w:rsidRPr="00F01234" w:rsidRDefault="00F01234" w:rsidP="00F01234">
            <w:pPr>
              <w:pStyle w:val="Style4"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3.6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Усеченный конус.</w:t>
            </w:r>
          </w:p>
        </w:tc>
        <w:tc>
          <w:tcPr>
            <w:tcW w:w="4017" w:type="dxa"/>
          </w:tcPr>
          <w:p w:rsidR="00F01234" w:rsidRPr="00F01234" w:rsidRDefault="00F01234" w:rsidP="00F01234">
            <w:pPr>
              <w:pStyle w:val="Style4"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Ввести понятие усеченного конуса, изучить элементы, виды сечений</w:t>
            </w:r>
          </w:p>
        </w:tc>
        <w:tc>
          <w:tcPr>
            <w:tcW w:w="6662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proofErr w:type="gramStart"/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Знать: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понятия усеченного конуса и его элементов (боковой поверхности, оснований, вершины, образую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щих, оси, высоты); сечения усеченного конуса.</w:t>
            </w:r>
            <w:proofErr w:type="gramEnd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Уметь: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решать задачи по теме.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П. 63, стр140 № 567,</w:t>
            </w:r>
          </w:p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568 (б), 565</w:t>
            </w:r>
          </w:p>
          <w:p w:rsidR="00F01234" w:rsidRPr="00F01234" w:rsidRDefault="00F01234" w:rsidP="00F01234">
            <w:pPr>
              <w:pStyle w:val="Style4"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3.7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Решение</w:t>
            </w:r>
          </w:p>
          <w:p w:rsidR="00F01234" w:rsidRPr="00F01234" w:rsidRDefault="00F01234" w:rsidP="00F01234">
            <w:pPr>
              <w:pStyle w:val="Style4"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задач по теме «Площадь конуса» из материалов  ЕГЭ.</w:t>
            </w:r>
          </w:p>
        </w:tc>
        <w:tc>
          <w:tcPr>
            <w:tcW w:w="4017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Сформировать навык решения пространственных задач, навык решения задач по материалам </w:t>
            </w:r>
            <w:proofErr w:type="spellStart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КИМов</w:t>
            </w:r>
            <w:proofErr w:type="spellEnd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.</w:t>
            </w:r>
          </w:p>
        </w:tc>
        <w:tc>
          <w:tcPr>
            <w:tcW w:w="6662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Знать: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понятия конической</w:t>
            </w:r>
          </w:p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поверхности, конуса и его элементов, развертки боковой поверхности конуса,</w:t>
            </w:r>
          </w:p>
          <w:p w:rsidR="00F01234" w:rsidRPr="00F01234" w:rsidRDefault="00F01234" w:rsidP="00F01234">
            <w:pPr>
              <w:pStyle w:val="Style4"/>
              <w:spacing w:line="211" w:lineRule="exact"/>
              <w:ind w:left="5" w:hanging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усеченного конуса и его элементов; формулы пло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щади боковой и полной по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верхности конуса и усечен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 xml:space="preserve">ного конуса; сечения конуса и усеченного конуса. </w:t>
            </w:r>
          </w:p>
          <w:p w:rsidR="00F01234" w:rsidRPr="00F01234" w:rsidRDefault="00F01234" w:rsidP="00F01234">
            <w:pPr>
              <w:pStyle w:val="Style4"/>
              <w:spacing w:line="211" w:lineRule="exact"/>
              <w:ind w:left="5" w:hanging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Уметь: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решать задачи по теме.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spacing w:line="211" w:lineRule="exact"/>
              <w:ind w:left="10" w:hanging="10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П. 61-63, </w:t>
            </w:r>
          </w:p>
          <w:p w:rsidR="00F01234" w:rsidRPr="00F01234" w:rsidRDefault="00F01234" w:rsidP="00F01234">
            <w:pPr>
              <w:pStyle w:val="Style4"/>
              <w:spacing w:line="211" w:lineRule="exact"/>
              <w:ind w:left="10" w:hanging="10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Задачи типа С</w:t>
            </w:r>
            <w:proofErr w:type="gramStart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2</w:t>
            </w:r>
            <w:proofErr w:type="gramEnd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 по материалам ЕГЭ</w:t>
            </w: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3.8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Решение</w:t>
            </w:r>
          </w:p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задач по теме «Усеченный конус» из материалов  ЕГЭ.</w:t>
            </w:r>
          </w:p>
        </w:tc>
        <w:tc>
          <w:tcPr>
            <w:tcW w:w="4017" w:type="dxa"/>
          </w:tcPr>
          <w:p w:rsidR="00F01234" w:rsidRPr="00F01234" w:rsidRDefault="00F01234" w:rsidP="00F01234">
            <w:pPr>
              <w:pStyle w:val="Style4"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Сформировать навык решения пространственных задач, навык решения задач.</w:t>
            </w:r>
          </w:p>
        </w:tc>
        <w:tc>
          <w:tcPr>
            <w:tcW w:w="6662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</w:pP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lastRenderedPageBreak/>
              <w:t>3.9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Сфера и шар.</w:t>
            </w:r>
          </w:p>
        </w:tc>
        <w:tc>
          <w:tcPr>
            <w:tcW w:w="4017" w:type="dxa"/>
          </w:tcPr>
          <w:p w:rsidR="00F01234" w:rsidRPr="00F01234" w:rsidRDefault="00F01234" w:rsidP="00F01234">
            <w:pPr>
              <w:pStyle w:val="Style4"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Ввести понятие усеченного конуса, изучить элементы, виды сечений</w:t>
            </w:r>
          </w:p>
        </w:tc>
        <w:tc>
          <w:tcPr>
            <w:tcW w:w="6662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Знать: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понятия сферы</w:t>
            </w:r>
          </w:p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и шара и их элементов (радиуса, диаметра); уравнения поверхности; вывод уравнения сферы.</w:t>
            </w:r>
          </w:p>
          <w:p w:rsidR="00F01234" w:rsidRPr="00F01234" w:rsidRDefault="00F01234" w:rsidP="00F01234">
            <w:pPr>
              <w:pStyle w:val="Style4"/>
              <w:widowControl/>
              <w:spacing w:line="211" w:lineRule="exact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Уметь: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решать задачи</w:t>
            </w:r>
          </w:p>
          <w:p w:rsidR="00F01234" w:rsidRPr="00F01234" w:rsidRDefault="00F01234" w:rsidP="00F01234">
            <w:pPr>
              <w:pStyle w:val="Style4"/>
              <w:spacing w:line="211" w:lineRule="exact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по теме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П. 64 – 65стр 150 № 573,</w:t>
            </w:r>
          </w:p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577 (6),</w:t>
            </w:r>
          </w:p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578 (6),</w:t>
            </w:r>
          </w:p>
          <w:p w:rsidR="00F01234" w:rsidRPr="00F01234" w:rsidRDefault="00F01234" w:rsidP="00F01234">
            <w:pPr>
              <w:pStyle w:val="Style4"/>
              <w:ind w:firstLine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579 (б, г) </w:t>
            </w: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3.10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Взаимное</w:t>
            </w:r>
          </w:p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расположение</w:t>
            </w:r>
          </w:p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сферы</w:t>
            </w:r>
          </w:p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и плоскости. Касательная</w:t>
            </w:r>
          </w:p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плоскость к сфере.</w:t>
            </w:r>
          </w:p>
        </w:tc>
        <w:tc>
          <w:tcPr>
            <w:tcW w:w="4017" w:type="dxa"/>
          </w:tcPr>
          <w:p w:rsidR="00F01234" w:rsidRPr="00F01234" w:rsidRDefault="00F01234" w:rsidP="00F01234">
            <w:pPr>
              <w:pStyle w:val="Style4"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Рассмотреть все случаи взаимного расположения, доказать теоремы свойство и признак касательной плоскости </w:t>
            </w:r>
          </w:p>
        </w:tc>
        <w:tc>
          <w:tcPr>
            <w:tcW w:w="6662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Знать: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три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случая взаимного расположения сферы и плоскости; понятия касательной плоскости к сфере, точки касания; свойство</w:t>
            </w:r>
          </w:p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и признак касательной плоскости к сфере с доказательствами.</w:t>
            </w:r>
          </w:p>
          <w:p w:rsidR="00F01234" w:rsidRPr="00F01234" w:rsidRDefault="00F01234" w:rsidP="00F01234">
            <w:pPr>
              <w:pStyle w:val="Style4"/>
              <w:spacing w:line="211" w:lineRule="exact"/>
              <w:ind w:firstLine="10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Уметь: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решать задачи по теме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П. 66-67,</w:t>
            </w:r>
          </w:p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стр151 №  587,</w:t>
            </w:r>
          </w:p>
          <w:p w:rsidR="00F01234" w:rsidRPr="00F01234" w:rsidRDefault="00F01234" w:rsidP="00F01234">
            <w:pPr>
              <w:pStyle w:val="Style4"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584, 589 (а) </w:t>
            </w: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3.11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Площадь сферы.</w:t>
            </w:r>
          </w:p>
        </w:tc>
        <w:tc>
          <w:tcPr>
            <w:tcW w:w="4017" w:type="dxa"/>
          </w:tcPr>
          <w:p w:rsidR="00F01234" w:rsidRPr="00F01234" w:rsidRDefault="00F01234" w:rsidP="00F01234">
            <w:pPr>
              <w:pStyle w:val="Style4"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сформировать навык решения задач на вычисление площади сферы.</w:t>
            </w:r>
          </w:p>
        </w:tc>
        <w:tc>
          <w:tcPr>
            <w:tcW w:w="6662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Знать: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понятия сферы, описанной около многогранника и вписанной в многогранник; формулу площади сферы.</w:t>
            </w:r>
          </w:p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Уметь: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решать задачи</w:t>
            </w:r>
          </w:p>
          <w:p w:rsidR="00F01234" w:rsidRPr="00F01234" w:rsidRDefault="00F01234" w:rsidP="00F01234">
            <w:pPr>
              <w:pStyle w:val="Style4"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по теме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П. 68, стр152 № 594, 598, 597 </w:t>
            </w: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3.12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Решение задач</w:t>
            </w:r>
          </w:p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по теме «Сфера» из материалов ЕГЭ.</w:t>
            </w:r>
          </w:p>
        </w:tc>
        <w:tc>
          <w:tcPr>
            <w:tcW w:w="4017" w:type="dxa"/>
          </w:tcPr>
          <w:p w:rsidR="00F01234" w:rsidRPr="00F01234" w:rsidRDefault="00F01234" w:rsidP="00F01234">
            <w:pPr>
              <w:pStyle w:val="Style4"/>
              <w:spacing w:line="211" w:lineRule="exact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Сформировать навык решения пространственных задач </w:t>
            </w:r>
          </w:p>
        </w:tc>
        <w:tc>
          <w:tcPr>
            <w:tcW w:w="6662" w:type="dxa"/>
            <w:vMerge w:val="restart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Знать: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понятия цилиндра и его элементов, развертки боковой поверхности цилиндра, </w:t>
            </w:r>
            <w:proofErr w:type="gramStart"/>
            <w:r w:rsidRPr="00F01234">
              <w:rPr>
                <w:rStyle w:val="FontStyle19"/>
                <w:rFonts w:ascii="Calibri" w:eastAsia="Times New Roman" w:hAnsi="Calibri" w:cs="Calibri"/>
                <w:sz w:val="28"/>
                <w:szCs w:val="28"/>
                <w:lang w:val="en-US"/>
              </w:rPr>
              <w:t>K</w:t>
            </w:r>
            <w:proofErr w:type="gramEnd"/>
            <w:r w:rsidRPr="00F01234">
              <w:rPr>
                <w:rStyle w:val="FontStyle19"/>
                <w:rFonts w:ascii="Calibri" w:eastAsia="Times New Roman" w:hAnsi="Calibri" w:cs="Calibri"/>
                <w:sz w:val="28"/>
                <w:szCs w:val="28"/>
              </w:rPr>
              <w:t>он</w:t>
            </w:r>
            <w:r w:rsidRPr="00F01234">
              <w:rPr>
                <w:rStyle w:val="FontStyle19"/>
                <w:rFonts w:ascii="Calibri" w:eastAsia="Times New Roman" w:hAnsi="Calibri" w:cs="Calibri"/>
                <w:sz w:val="28"/>
                <w:szCs w:val="28"/>
                <w:lang w:val="en-US"/>
              </w:rPr>
              <w:t>y</w:t>
            </w:r>
            <w:r w:rsidRPr="00F01234">
              <w:rPr>
                <w:rStyle w:val="FontStyle19"/>
                <w:rFonts w:ascii="Calibri" w:eastAsia="Times New Roman" w:hAnsi="Calibri" w:cs="Calibri"/>
                <w:sz w:val="28"/>
                <w:szCs w:val="28"/>
              </w:rPr>
              <w:t>с</w:t>
            </w:r>
            <w:r w:rsidRPr="00F01234">
              <w:rPr>
                <w:rStyle w:val="FontStyle19"/>
                <w:rFonts w:ascii="Calibri" w:eastAsia="Times New Roman" w:hAnsi="Calibri" w:cs="Calibri"/>
                <w:sz w:val="28"/>
                <w:szCs w:val="28"/>
                <w:lang w:val="en-US"/>
              </w:rPr>
              <w:t>a</w:t>
            </w:r>
            <w:r w:rsidRPr="00F01234">
              <w:rPr>
                <w:rStyle w:val="FontStyle19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и его элементов, развертки боковой поверхности конуса, усеченного конуса и его элементов, сферы и шара и их элементов, уравнения поверхности, касательной плоскости к сфере, точки касания; сечения цилиндра,</w:t>
            </w:r>
          </w:p>
          <w:p w:rsidR="00F01234" w:rsidRPr="00F01234" w:rsidRDefault="00F01234" w:rsidP="00F01234">
            <w:pPr>
              <w:pStyle w:val="Style4"/>
              <w:widowControl/>
              <w:spacing w:line="211" w:lineRule="exact"/>
              <w:ind w:firstLine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конуса и усеченного конуса; формулы для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lastRenderedPageBreak/>
              <w:t>вычисления площади боковой и полной поверхности цилиндра, площади боковой и полной поверхности конуса и усечен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ного конуса, площади сферы; свойство и признак касатель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ной плоскости к сфере; урав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 xml:space="preserve">нение сферы. </w:t>
            </w:r>
          </w:p>
          <w:p w:rsidR="00F01234" w:rsidRPr="00F01234" w:rsidRDefault="00F01234" w:rsidP="00F01234">
            <w:pPr>
              <w:pStyle w:val="Style4"/>
              <w:widowControl/>
              <w:spacing w:line="211" w:lineRule="exact"/>
              <w:ind w:firstLine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Уметь: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решать задачи.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lastRenderedPageBreak/>
              <w:t>П. 64-82,</w:t>
            </w:r>
          </w:p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стр154 № 620,</w:t>
            </w:r>
          </w:p>
          <w:p w:rsidR="00F01234" w:rsidRPr="00F01234" w:rsidRDefault="00F01234" w:rsidP="00F01234">
            <w:pPr>
              <w:pStyle w:val="Style4"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622,623 </w:t>
            </w: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3.13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Решение задач по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lastRenderedPageBreak/>
              <w:t>теме «Цилиндр, шар и конус».</w:t>
            </w:r>
          </w:p>
        </w:tc>
        <w:tc>
          <w:tcPr>
            <w:tcW w:w="4017" w:type="dxa"/>
            <w:vMerge w:val="restart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lastRenderedPageBreak/>
              <w:t xml:space="preserve">формирование навыков решения задач на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lastRenderedPageBreak/>
              <w:t>вычисление элементов  цилиндра и шара.</w:t>
            </w:r>
          </w:p>
        </w:tc>
        <w:tc>
          <w:tcPr>
            <w:tcW w:w="6662" w:type="dxa"/>
            <w:vMerge/>
          </w:tcPr>
          <w:p w:rsidR="00F01234" w:rsidRPr="00F01234" w:rsidRDefault="00F01234" w:rsidP="00F01234">
            <w:pPr>
              <w:pStyle w:val="Style4"/>
              <w:ind w:firstLine="19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стр155№и 631 (б),</w:t>
            </w:r>
          </w:p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lastRenderedPageBreak/>
              <w:t>634 (а), 635 (б)</w:t>
            </w:r>
          </w:p>
          <w:p w:rsidR="00F01234" w:rsidRPr="00F01234" w:rsidRDefault="00F01234" w:rsidP="00F01234">
            <w:pPr>
              <w:pStyle w:val="Style4"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lastRenderedPageBreak/>
              <w:t>3.14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Решение задач по теме «Цилиндр, шар и конус». </w:t>
            </w:r>
          </w:p>
        </w:tc>
        <w:tc>
          <w:tcPr>
            <w:tcW w:w="4017" w:type="dxa"/>
            <w:vMerge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F01234" w:rsidRPr="00F01234" w:rsidRDefault="00F01234" w:rsidP="00F01234">
            <w:pPr>
              <w:pStyle w:val="Style4"/>
              <w:ind w:firstLine="19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стр156 № 639 (а), 641,643 (б)</w:t>
            </w:r>
          </w:p>
          <w:p w:rsidR="00F01234" w:rsidRPr="00F01234" w:rsidRDefault="00F01234" w:rsidP="00F01234">
            <w:pPr>
              <w:pStyle w:val="Style4"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3.15</w:t>
            </w:r>
          </w:p>
        </w:tc>
        <w:tc>
          <w:tcPr>
            <w:tcW w:w="5812" w:type="dxa"/>
            <w:gridSpan w:val="2"/>
          </w:tcPr>
          <w:p w:rsidR="00F01234" w:rsidRPr="00F01234" w:rsidRDefault="00F01234" w:rsidP="00F01234">
            <w:pPr>
              <w:pStyle w:val="Style6"/>
              <w:widowControl/>
              <w:spacing w:line="216" w:lineRule="exact"/>
              <w:ind w:firstLine="5"/>
              <w:rPr>
                <w:rStyle w:val="FontStyle15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Решение задач по теме «Цилиндр, шар и конус».</w:t>
            </w:r>
          </w:p>
        </w:tc>
        <w:tc>
          <w:tcPr>
            <w:tcW w:w="6662" w:type="dxa"/>
            <w:vMerge/>
          </w:tcPr>
          <w:p w:rsidR="00F01234" w:rsidRPr="00F01234" w:rsidRDefault="00F01234" w:rsidP="00F01234">
            <w:pPr>
              <w:pStyle w:val="Style3"/>
              <w:widowControl/>
              <w:ind w:left="10" w:hanging="10"/>
              <w:rPr>
                <w:rStyle w:val="FontStyle13"/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proofErr w:type="gramStart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стр</w:t>
            </w:r>
            <w:proofErr w:type="spellEnd"/>
            <w:proofErr w:type="gramEnd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 153 №613,617б, 622</w:t>
            </w: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3.16</w:t>
            </w:r>
          </w:p>
        </w:tc>
        <w:tc>
          <w:tcPr>
            <w:tcW w:w="14033" w:type="dxa"/>
            <w:gridSpan w:val="4"/>
          </w:tcPr>
          <w:p w:rsidR="00F01234" w:rsidRPr="00F01234" w:rsidRDefault="00F01234" w:rsidP="00F01234">
            <w:pPr>
              <w:pStyle w:val="Style6"/>
              <w:widowControl/>
              <w:spacing w:line="216" w:lineRule="exact"/>
              <w:ind w:firstLine="5"/>
              <w:rPr>
                <w:rStyle w:val="FontStyle14"/>
                <w:rFonts w:ascii="Calibri" w:eastAsia="Times New Roman" w:hAnsi="Calibri" w:cs="Calibri"/>
                <w:b/>
                <w:bCs/>
                <w:sz w:val="28"/>
                <w:szCs w:val="28"/>
              </w:rPr>
            </w:pPr>
            <w:r w:rsidRPr="00F01234">
              <w:rPr>
                <w:rStyle w:val="FontStyle15"/>
                <w:rFonts w:ascii="Calibri" w:eastAsia="Times New Roman" w:hAnsi="Calibri" w:cs="Calibri"/>
                <w:b w:val="0"/>
                <w:sz w:val="28"/>
                <w:szCs w:val="28"/>
              </w:rPr>
              <w:t>Конт</w:t>
            </w:r>
            <w:r w:rsidRPr="00F01234">
              <w:rPr>
                <w:rStyle w:val="FontStyle15"/>
                <w:rFonts w:ascii="Calibri" w:eastAsia="Times New Roman" w:hAnsi="Calibri" w:cs="Calibri"/>
                <w:b w:val="0"/>
                <w:sz w:val="28"/>
                <w:szCs w:val="28"/>
              </w:rPr>
              <w:softHyphen/>
              <w:t>рольная работа по теме «</w:t>
            </w:r>
            <w:r w:rsidRPr="00F01234">
              <w:rPr>
                <w:rStyle w:val="FontStyle14"/>
                <w:rFonts w:ascii="Calibri" w:eastAsia="Times New Roman" w:hAnsi="Calibri" w:cs="Calibri"/>
                <w:b/>
                <w:sz w:val="28"/>
                <w:szCs w:val="28"/>
              </w:rPr>
              <w:t xml:space="preserve"> </w:t>
            </w:r>
            <w:r w:rsidRPr="00F01234">
              <w:rPr>
                <w:rStyle w:val="FontStyle15"/>
                <w:rFonts w:ascii="Calibri" w:eastAsia="Times New Roman" w:hAnsi="Calibri" w:cs="Calibri"/>
                <w:b w:val="0"/>
                <w:sz w:val="28"/>
                <w:szCs w:val="28"/>
              </w:rPr>
              <w:t>Цилиндр, конус и шар».</w:t>
            </w:r>
          </w:p>
        </w:tc>
      </w:tr>
      <w:tr w:rsidR="00F01234" w:rsidRPr="00F01234" w:rsidTr="00E23E59">
        <w:tc>
          <w:tcPr>
            <w:tcW w:w="15026" w:type="dxa"/>
            <w:gridSpan w:val="5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Раздел 4. Объёмы тел 17 ч</w:t>
            </w: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4.1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spacing w:line="216" w:lineRule="exact"/>
              <w:ind w:firstLine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Понятие объема. Объем прямо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угольного параллелепипеда.</w:t>
            </w:r>
          </w:p>
        </w:tc>
        <w:tc>
          <w:tcPr>
            <w:tcW w:w="4017" w:type="dxa"/>
            <w:vMerge w:val="restart"/>
          </w:tcPr>
          <w:p w:rsidR="00F01234" w:rsidRPr="00F01234" w:rsidRDefault="00F01234" w:rsidP="00F01234">
            <w:pPr>
              <w:pStyle w:val="Style4"/>
              <w:widowControl/>
              <w:spacing w:line="216" w:lineRule="exact"/>
              <w:ind w:left="24" w:hanging="24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Ввести понятие объёма, изучить доказательство формулы, сформировать навык решения задач на вычисление объёма тела </w:t>
            </w:r>
          </w:p>
        </w:tc>
        <w:tc>
          <w:tcPr>
            <w:tcW w:w="6662" w:type="dxa"/>
          </w:tcPr>
          <w:p w:rsidR="00F01234" w:rsidRPr="00F01234" w:rsidRDefault="00F01234" w:rsidP="00F01234">
            <w:pPr>
              <w:pStyle w:val="Style4"/>
              <w:widowControl/>
              <w:spacing w:line="216" w:lineRule="exact"/>
              <w:ind w:left="14" w:hanging="14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Знать: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понятие объема; свойства объемов; теорему и следствие об объеме пря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моугольного параллелепипеда.</w:t>
            </w:r>
          </w:p>
          <w:p w:rsidR="00F01234" w:rsidRPr="00F01234" w:rsidRDefault="00F01234" w:rsidP="00F01234">
            <w:pPr>
              <w:pStyle w:val="Style4"/>
              <w:widowControl/>
              <w:spacing w:line="216" w:lineRule="exact"/>
              <w:ind w:left="5" w:hanging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Уметь: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решать задачи по теме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firstLine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П.74 - 75, стр. 161 № 648 (б, в), 649 (б), 651 </w:t>
            </w: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4.2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left="5" w:hanging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Решение задач по теме «Объем прямо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угольного параллелепипеда».</w:t>
            </w:r>
          </w:p>
        </w:tc>
        <w:tc>
          <w:tcPr>
            <w:tcW w:w="4017" w:type="dxa"/>
            <w:vMerge/>
          </w:tcPr>
          <w:p w:rsidR="00F01234" w:rsidRPr="00F01234" w:rsidRDefault="00F01234" w:rsidP="00F01234">
            <w:pPr>
              <w:pStyle w:val="Style4"/>
              <w:widowControl/>
              <w:spacing w:line="216" w:lineRule="exact"/>
              <w:ind w:left="10" w:hanging="10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Знать: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понятие объема; свойства объемов; теорему и следствие об объеме пря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моугольного параллелепипеда.</w:t>
            </w:r>
          </w:p>
          <w:p w:rsidR="00F01234" w:rsidRPr="00F01234" w:rsidRDefault="00F01234" w:rsidP="00F01234">
            <w:pPr>
              <w:pStyle w:val="Style4"/>
              <w:widowControl/>
              <w:spacing w:line="211" w:lineRule="exact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Уметь: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решать задачи по теме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spacing w:line="216" w:lineRule="exact"/>
              <w:ind w:left="5" w:hanging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П.74 - 75, </w:t>
            </w:r>
            <w:proofErr w:type="spellStart"/>
            <w:proofErr w:type="gramStart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стр</w:t>
            </w:r>
            <w:proofErr w:type="spellEnd"/>
            <w:proofErr w:type="gramEnd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 162 </w:t>
            </w:r>
          </w:p>
          <w:p w:rsidR="00F01234" w:rsidRPr="00F01234" w:rsidRDefault="00F01234" w:rsidP="00F01234">
            <w:pPr>
              <w:pStyle w:val="Style4"/>
              <w:widowControl/>
              <w:spacing w:line="216" w:lineRule="exact"/>
              <w:ind w:left="5" w:hanging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№  656, 657 (а) </w:t>
            </w: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4.3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Объем прямой</w:t>
            </w:r>
          </w:p>
          <w:p w:rsidR="00F01234" w:rsidRPr="00F01234" w:rsidRDefault="00F01234" w:rsidP="00F01234">
            <w:pPr>
              <w:pStyle w:val="Style4"/>
              <w:widowControl/>
              <w:spacing w:line="211" w:lineRule="exact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Призмы. Решение задач.</w:t>
            </w:r>
          </w:p>
        </w:tc>
        <w:tc>
          <w:tcPr>
            <w:tcW w:w="4017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firstLine="14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Сформировать навык решения задач на вычисление объёма прямой призмы</w:t>
            </w:r>
          </w:p>
        </w:tc>
        <w:tc>
          <w:tcPr>
            <w:tcW w:w="6662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Знать: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теорему об объеме прямой призмы с доказа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тельством.</w:t>
            </w:r>
          </w:p>
          <w:p w:rsidR="00F01234" w:rsidRPr="00F01234" w:rsidRDefault="00F01234" w:rsidP="00F01234">
            <w:pPr>
              <w:pStyle w:val="Style4"/>
              <w:widowControl/>
              <w:spacing w:line="211" w:lineRule="exact"/>
              <w:ind w:firstLine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Уметь: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решать задачи по теме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firstLine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П. 76 стр164 № 659 (б), 661, 663 (а, в) </w:t>
            </w: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4.4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spacing w:line="216" w:lineRule="exact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Объем ци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 xml:space="preserve">линдра.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lastRenderedPageBreak/>
              <w:t>Решение задач.</w:t>
            </w:r>
          </w:p>
        </w:tc>
        <w:tc>
          <w:tcPr>
            <w:tcW w:w="4017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firstLine="10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lastRenderedPageBreak/>
              <w:t xml:space="preserve">Сформировать навык решения задач на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lastRenderedPageBreak/>
              <w:t>вычисление объёма цилиндра</w:t>
            </w:r>
          </w:p>
        </w:tc>
        <w:tc>
          <w:tcPr>
            <w:tcW w:w="6662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lastRenderedPageBreak/>
              <w:t>Знать: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теорему об объеме цилиндра с доказательст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вом.</w:t>
            </w:r>
          </w:p>
          <w:p w:rsidR="00F01234" w:rsidRPr="00F01234" w:rsidRDefault="00F01234" w:rsidP="00F01234">
            <w:pPr>
              <w:pStyle w:val="Style4"/>
              <w:widowControl/>
              <w:spacing w:line="211" w:lineRule="exact"/>
              <w:ind w:firstLine="10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lastRenderedPageBreak/>
              <w:t>Уметь: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решать задачи по теме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firstLine="19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lastRenderedPageBreak/>
              <w:t xml:space="preserve">П. 77, </w:t>
            </w:r>
            <w:proofErr w:type="spellStart"/>
            <w:proofErr w:type="gramStart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стр</w:t>
            </w:r>
            <w:proofErr w:type="spellEnd"/>
            <w:proofErr w:type="gramEnd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 165 №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lastRenderedPageBreak/>
              <w:t xml:space="preserve">666 (б), 668,670 </w:t>
            </w: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lastRenderedPageBreak/>
              <w:t>4.5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firstLine="24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Вычис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ление объемов тел с по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мощью опреде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ленного интеграла</w:t>
            </w:r>
          </w:p>
        </w:tc>
        <w:tc>
          <w:tcPr>
            <w:tcW w:w="4017" w:type="dxa"/>
            <w:vMerge w:val="restart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firstLine="19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Ввести основную формулу вычисления объёмов, сформировать навык применения формулы при нахождении объёмов различных тел:</w:t>
            </w:r>
          </w:p>
          <w:p w:rsidR="00F01234" w:rsidRPr="00F01234" w:rsidRDefault="00F01234" w:rsidP="00F01234">
            <w:pPr>
              <w:pStyle w:val="Style4"/>
              <w:widowControl/>
              <w:spacing w:line="211" w:lineRule="exact"/>
              <w:ind w:firstLine="19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наклонной призмы, пирамиды, конуса, </w:t>
            </w:r>
          </w:p>
          <w:p w:rsidR="00F01234" w:rsidRPr="00F01234" w:rsidRDefault="00F01234" w:rsidP="00F01234">
            <w:pPr>
              <w:pStyle w:val="Style4"/>
              <w:ind w:firstLine="10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firstLine="14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Знать: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основную формулу для вычисления объемов тел.</w:t>
            </w:r>
          </w:p>
          <w:p w:rsidR="00F01234" w:rsidRPr="00F01234" w:rsidRDefault="00F01234" w:rsidP="00F01234">
            <w:pPr>
              <w:pStyle w:val="Style4"/>
              <w:widowControl/>
              <w:spacing w:line="211" w:lineRule="exact"/>
              <w:ind w:firstLine="14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Уметь: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решать задачи по теме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firstLine="24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П. 78, </w:t>
            </w:r>
            <w:proofErr w:type="spellStart"/>
            <w:proofErr w:type="gramStart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стр</w:t>
            </w:r>
            <w:proofErr w:type="spellEnd"/>
            <w:proofErr w:type="gramEnd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 171 № 674 ,675</w:t>
            </w: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4.6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spacing w:line="202" w:lineRule="exact"/>
              <w:ind w:left="14" w:hanging="14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Объем на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клонной призмы. Решение задач.</w:t>
            </w:r>
          </w:p>
        </w:tc>
        <w:tc>
          <w:tcPr>
            <w:tcW w:w="4017" w:type="dxa"/>
            <w:vMerge/>
          </w:tcPr>
          <w:p w:rsidR="00F01234" w:rsidRPr="00F01234" w:rsidRDefault="00F01234" w:rsidP="00F01234">
            <w:pPr>
              <w:pStyle w:val="Style4"/>
              <w:ind w:firstLine="10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1234" w:rsidRPr="00F01234" w:rsidRDefault="00F01234" w:rsidP="00F01234">
            <w:pPr>
              <w:pStyle w:val="Style4"/>
              <w:widowControl/>
              <w:spacing w:line="202" w:lineRule="exact"/>
              <w:ind w:left="19" w:hanging="19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Знать: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теорему об объеме наклонной призмы с дока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зательством.</w:t>
            </w:r>
          </w:p>
          <w:p w:rsidR="00F01234" w:rsidRPr="00F01234" w:rsidRDefault="00F01234" w:rsidP="00F01234">
            <w:pPr>
              <w:pStyle w:val="Style4"/>
              <w:widowControl/>
              <w:spacing w:line="202" w:lineRule="exact"/>
              <w:ind w:left="19" w:hanging="19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Уметь: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решать задачи по теме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spacing w:line="202" w:lineRule="exact"/>
              <w:ind w:firstLine="10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П. 79, </w:t>
            </w:r>
            <w:proofErr w:type="spellStart"/>
            <w:proofErr w:type="gramStart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стр</w:t>
            </w:r>
            <w:proofErr w:type="spellEnd"/>
            <w:proofErr w:type="gramEnd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 171 № 679, 681, 683 из учеб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ника</w:t>
            </w: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4.7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ind w:left="10" w:hanging="10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Объем пи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рамиды. Решение задач.</w:t>
            </w:r>
          </w:p>
        </w:tc>
        <w:tc>
          <w:tcPr>
            <w:tcW w:w="4017" w:type="dxa"/>
            <w:vMerge/>
          </w:tcPr>
          <w:p w:rsidR="00F01234" w:rsidRPr="00F01234" w:rsidRDefault="00F01234" w:rsidP="00F01234">
            <w:pPr>
              <w:pStyle w:val="Style4"/>
              <w:ind w:firstLine="10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1234" w:rsidRPr="00F01234" w:rsidRDefault="00F01234" w:rsidP="00F01234">
            <w:pPr>
              <w:pStyle w:val="Style4"/>
              <w:widowControl/>
              <w:spacing w:line="202" w:lineRule="exact"/>
              <w:ind w:left="10" w:hanging="10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Знать: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теорему об объеме пирамиды с доказательст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вом; формулу объема усе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 xml:space="preserve">ченной пирамиды. </w:t>
            </w: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Уметь: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решать задачи по теме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spacing w:line="202" w:lineRule="exact"/>
              <w:ind w:left="5" w:hanging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П. 80, </w:t>
            </w:r>
            <w:proofErr w:type="spellStart"/>
            <w:proofErr w:type="gramStart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стр</w:t>
            </w:r>
            <w:proofErr w:type="spellEnd"/>
            <w:proofErr w:type="gramEnd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 172№ 684 (б). 686 (б), 687 </w:t>
            </w: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4.8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ind w:left="5" w:hanging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Объем ко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нуса. Решение задач.</w:t>
            </w:r>
          </w:p>
        </w:tc>
        <w:tc>
          <w:tcPr>
            <w:tcW w:w="4017" w:type="dxa"/>
            <w:vMerge/>
          </w:tcPr>
          <w:p w:rsidR="00F01234" w:rsidRPr="00F01234" w:rsidRDefault="00F01234" w:rsidP="00F01234">
            <w:pPr>
              <w:pStyle w:val="Style4"/>
              <w:ind w:firstLine="10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1234" w:rsidRPr="00F01234" w:rsidRDefault="00F01234" w:rsidP="00F01234">
            <w:pPr>
              <w:pStyle w:val="Style4"/>
              <w:widowControl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Знать: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теорему об объеме конуса с доказательством; формулу объема усеченного конуса.</w:t>
            </w:r>
          </w:p>
          <w:p w:rsidR="00F01234" w:rsidRPr="00F01234" w:rsidRDefault="00F01234" w:rsidP="00F01234">
            <w:pPr>
              <w:pStyle w:val="Style4"/>
              <w:widowControl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Уметь: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решать задачи по теме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ind w:firstLine="14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П. 81,стр173 № 701 (в), 703, 705 </w:t>
            </w: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4.9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ind w:firstLine="19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Решение задач по теме «Объем конуса, цилиндра».</w:t>
            </w:r>
          </w:p>
        </w:tc>
        <w:tc>
          <w:tcPr>
            <w:tcW w:w="4017" w:type="dxa"/>
            <w:vMerge/>
          </w:tcPr>
          <w:p w:rsidR="00F01234" w:rsidRPr="00F01234" w:rsidRDefault="00F01234" w:rsidP="00F01234">
            <w:pPr>
              <w:pStyle w:val="Style4"/>
              <w:widowControl/>
              <w:ind w:firstLine="10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1234" w:rsidRPr="00F01234" w:rsidRDefault="00F01234" w:rsidP="00F01234">
            <w:pPr>
              <w:pStyle w:val="Style4"/>
              <w:widowControl/>
              <w:ind w:firstLine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Знать: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теорему об объеме конуса; формулу объема усеченного конуса. </w:t>
            </w: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Уметь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: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решать задачи по теме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ind w:firstLine="10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П. 81, зада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чи 707, 709 из учебника</w:t>
            </w:r>
          </w:p>
        </w:tc>
      </w:tr>
      <w:tr w:rsidR="00F01234" w:rsidRPr="00F01234" w:rsidTr="00E23E59">
        <w:tc>
          <w:tcPr>
            <w:tcW w:w="993" w:type="dxa"/>
            <w:vMerge w:val="restart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4.10</w:t>
            </w:r>
          </w:p>
        </w:tc>
        <w:tc>
          <w:tcPr>
            <w:tcW w:w="1795" w:type="dxa"/>
            <w:vMerge w:val="restart"/>
          </w:tcPr>
          <w:p w:rsidR="00F01234" w:rsidRPr="00F01234" w:rsidRDefault="00F01234" w:rsidP="00F01234">
            <w:pPr>
              <w:pStyle w:val="Style4"/>
              <w:widowControl/>
              <w:ind w:firstLine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Решение задач по теме «Объём пирамиды, призмы».</w:t>
            </w:r>
          </w:p>
        </w:tc>
        <w:tc>
          <w:tcPr>
            <w:tcW w:w="4017" w:type="dxa"/>
            <w:vMerge/>
          </w:tcPr>
          <w:p w:rsidR="00F01234" w:rsidRPr="00F01234" w:rsidRDefault="00F01234" w:rsidP="00F01234">
            <w:pPr>
              <w:pStyle w:val="Style4"/>
              <w:widowControl/>
              <w:ind w:firstLine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6662" w:type="dxa"/>
            <w:vMerge w:val="restart"/>
          </w:tcPr>
          <w:p w:rsidR="00F01234" w:rsidRPr="00F01234" w:rsidRDefault="00F01234" w:rsidP="00F01234">
            <w:pPr>
              <w:pStyle w:val="Style2"/>
              <w:widowControl/>
              <w:spacing w:line="216" w:lineRule="exact"/>
              <w:ind w:firstLine="5"/>
              <w:rPr>
                <w:rStyle w:val="FontStyle13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Знать: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теоремы об объеме пирамиды и конуса; форму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лы объема усеченной пира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 xml:space="preserve">миды и усеченного конуса. </w:t>
            </w: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Уметь: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решать задачи по теме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ind w:firstLine="14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стр173 №702, 695</w:t>
            </w:r>
          </w:p>
        </w:tc>
      </w:tr>
      <w:tr w:rsidR="00F01234" w:rsidRPr="00F01234" w:rsidTr="00E23E59">
        <w:tc>
          <w:tcPr>
            <w:tcW w:w="993" w:type="dxa"/>
            <w:vMerge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795" w:type="dxa"/>
            <w:vMerge/>
          </w:tcPr>
          <w:p w:rsidR="00F01234" w:rsidRPr="00F01234" w:rsidRDefault="00F01234" w:rsidP="00F01234">
            <w:pPr>
              <w:pStyle w:val="Style4"/>
              <w:widowControl/>
              <w:ind w:firstLine="10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4017" w:type="dxa"/>
            <w:vMerge/>
          </w:tcPr>
          <w:p w:rsidR="00F01234" w:rsidRPr="00F01234" w:rsidRDefault="00F01234" w:rsidP="00F01234">
            <w:pPr>
              <w:pStyle w:val="Style4"/>
              <w:widowControl/>
              <w:ind w:firstLine="10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6662" w:type="dxa"/>
            <w:vMerge/>
          </w:tcPr>
          <w:p w:rsidR="00F01234" w:rsidRPr="00F01234" w:rsidRDefault="00F01234" w:rsidP="00F01234">
            <w:pPr>
              <w:pStyle w:val="Style4"/>
              <w:rPr>
                <w:rStyle w:val="FontStyle13"/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Стр. 178 вопросы к главе</w:t>
            </w:r>
            <w:proofErr w:type="gramStart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7</w:t>
            </w:r>
            <w:proofErr w:type="gramEnd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 .</w:t>
            </w: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4.11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left="34" w:hanging="34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Объем шара. Решение задач.</w:t>
            </w:r>
          </w:p>
        </w:tc>
        <w:tc>
          <w:tcPr>
            <w:tcW w:w="4017" w:type="dxa"/>
            <w:vMerge w:val="restart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left="24" w:hanging="24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Сформировать навык вычисления объёмов: шара, шарового сегмента, шарово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го слоя и шарово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 xml:space="preserve">го сектора. </w:t>
            </w:r>
          </w:p>
        </w:tc>
        <w:tc>
          <w:tcPr>
            <w:tcW w:w="6662" w:type="dxa"/>
          </w:tcPr>
          <w:p w:rsidR="00F01234" w:rsidRPr="00F01234" w:rsidRDefault="00F01234" w:rsidP="00F01234">
            <w:pPr>
              <w:pStyle w:val="Style4"/>
              <w:widowControl/>
              <w:ind w:left="19" w:hanging="19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Знать: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теорему об объеме шара с доказательством. </w:t>
            </w: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Уметь: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решать задачи по теме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left="5" w:hanging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П. 82 стр177 № 710 (б), 712, 713 </w:t>
            </w: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4.12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left="24" w:hanging="24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Объем шарового сегмента, шарово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го слоя и шарово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 xml:space="preserve">го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lastRenderedPageBreak/>
              <w:t>сектора</w:t>
            </w:r>
          </w:p>
        </w:tc>
        <w:tc>
          <w:tcPr>
            <w:tcW w:w="4017" w:type="dxa"/>
            <w:vMerge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left="14" w:hanging="14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1234" w:rsidRPr="00F01234" w:rsidRDefault="00F01234" w:rsidP="00F01234">
            <w:pPr>
              <w:pStyle w:val="Style4"/>
              <w:widowControl/>
              <w:ind w:left="14" w:hanging="14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Знать: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определения шаро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 xml:space="preserve">вого сегмента, шарового слоя и шарового сектора; формулы для вычисления объемов частей шара. </w:t>
            </w:r>
          </w:p>
          <w:p w:rsidR="00F01234" w:rsidRPr="00F01234" w:rsidRDefault="00F01234" w:rsidP="00F01234">
            <w:pPr>
              <w:pStyle w:val="Style4"/>
              <w:widowControl/>
              <w:ind w:left="14" w:hanging="14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Уметь: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решать задачи по теме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left="5" w:hanging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П.83 , </w:t>
            </w:r>
            <w:proofErr w:type="spellStart"/>
            <w:proofErr w:type="gramStart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стр</w:t>
            </w:r>
            <w:proofErr w:type="spellEnd"/>
            <w:proofErr w:type="gramEnd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 177 № 717, 720 </w:t>
            </w: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lastRenderedPageBreak/>
              <w:t>4.13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ind w:left="10" w:hanging="10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Объем шара. Решение задач по материалам ЕГЭ.</w:t>
            </w:r>
          </w:p>
        </w:tc>
        <w:tc>
          <w:tcPr>
            <w:tcW w:w="4017" w:type="dxa"/>
            <w:vMerge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left="5" w:hanging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left="5" w:hanging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Знать: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определения шарового сегмента, шарового слоя и шарового сектора; формулы для вычисления объемов частей шара.</w:t>
            </w:r>
          </w:p>
          <w:p w:rsidR="00F01234" w:rsidRPr="00F01234" w:rsidRDefault="00F01234" w:rsidP="00F01234">
            <w:pPr>
              <w:pStyle w:val="Style4"/>
              <w:widowControl/>
              <w:spacing w:line="211" w:lineRule="exact"/>
              <w:ind w:left="5" w:hanging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Уметь: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решать задачи по теме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left="10" w:hanging="10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proofErr w:type="gramStart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стр</w:t>
            </w:r>
            <w:proofErr w:type="spellEnd"/>
            <w:proofErr w:type="gramEnd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 177 № 715, 721 </w:t>
            </w: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4.14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Площадь сферы. Решение задач.</w:t>
            </w:r>
          </w:p>
        </w:tc>
        <w:tc>
          <w:tcPr>
            <w:tcW w:w="4017" w:type="dxa"/>
            <w:vMerge/>
          </w:tcPr>
          <w:p w:rsidR="00F01234" w:rsidRPr="00F01234" w:rsidRDefault="00F01234" w:rsidP="00F01234">
            <w:pPr>
              <w:pStyle w:val="Style4"/>
              <w:widowControl/>
              <w:ind w:firstLine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1234" w:rsidRPr="00F01234" w:rsidRDefault="00F01234" w:rsidP="00F01234">
            <w:pPr>
              <w:pStyle w:val="Style4"/>
              <w:widowControl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Знать: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вывод формулы пло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 xml:space="preserve">щади сферы. 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Уметь: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решать задачи по теме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ind w:firstLine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П. 84, </w:t>
            </w:r>
            <w:proofErr w:type="spellStart"/>
            <w:proofErr w:type="gramStart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стр</w:t>
            </w:r>
            <w:proofErr w:type="spellEnd"/>
            <w:proofErr w:type="gramEnd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 178 № 723, 724 </w:t>
            </w: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4.15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ind w:firstLine="14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Решение задач по теме «Объёмы тел».</w:t>
            </w:r>
          </w:p>
        </w:tc>
        <w:tc>
          <w:tcPr>
            <w:tcW w:w="4017" w:type="dxa"/>
          </w:tcPr>
          <w:p w:rsidR="00F01234" w:rsidRPr="00F01234" w:rsidRDefault="00F01234" w:rsidP="00F01234">
            <w:pPr>
              <w:pStyle w:val="Style4"/>
              <w:widowControl/>
              <w:ind w:firstLine="14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</w:p>
        </w:tc>
        <w:tc>
          <w:tcPr>
            <w:tcW w:w="6662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firstLine="10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Уметь: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решать задачи по теме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left="5" w:hanging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proofErr w:type="spellStart"/>
            <w:proofErr w:type="gramStart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стр</w:t>
            </w:r>
            <w:proofErr w:type="spellEnd"/>
            <w:proofErr w:type="gramEnd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 181 № 751, 755 </w:t>
            </w: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4.16-4.17</w:t>
            </w:r>
          </w:p>
        </w:tc>
        <w:tc>
          <w:tcPr>
            <w:tcW w:w="14033" w:type="dxa"/>
            <w:gridSpan w:val="4"/>
          </w:tcPr>
          <w:p w:rsidR="00F01234" w:rsidRPr="00F01234" w:rsidRDefault="00F01234" w:rsidP="00F01234">
            <w:pPr>
              <w:pStyle w:val="Style6"/>
              <w:widowControl/>
              <w:spacing w:line="206" w:lineRule="exact"/>
              <w:ind w:firstLine="14"/>
              <w:rPr>
                <w:rStyle w:val="FontStyle14"/>
                <w:rFonts w:ascii="Calibri" w:eastAsia="Times New Roman" w:hAnsi="Calibri" w:cs="Calibri"/>
                <w:b/>
                <w:sz w:val="28"/>
                <w:szCs w:val="28"/>
              </w:rPr>
            </w:pPr>
            <w:r w:rsidRPr="00F01234">
              <w:rPr>
                <w:rStyle w:val="FontStyle15"/>
                <w:rFonts w:ascii="Calibri" w:eastAsia="Times New Roman" w:hAnsi="Calibri" w:cs="Calibri"/>
                <w:b w:val="0"/>
                <w:sz w:val="28"/>
                <w:szCs w:val="28"/>
              </w:rPr>
              <w:t>Конт</w:t>
            </w:r>
            <w:r w:rsidRPr="00F01234">
              <w:rPr>
                <w:rStyle w:val="FontStyle15"/>
                <w:rFonts w:ascii="Calibri" w:eastAsia="Times New Roman" w:hAnsi="Calibri" w:cs="Calibri"/>
                <w:b w:val="0"/>
                <w:sz w:val="28"/>
                <w:szCs w:val="28"/>
              </w:rPr>
              <w:softHyphen/>
              <w:t>рольная работа по теме « Объемы тел».</w:t>
            </w:r>
          </w:p>
        </w:tc>
      </w:tr>
      <w:tr w:rsidR="00F01234" w:rsidRPr="00F01234" w:rsidTr="00E23E59">
        <w:tc>
          <w:tcPr>
            <w:tcW w:w="15026" w:type="dxa"/>
            <w:gridSpan w:val="5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Резерв 13 ч</w:t>
            </w: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1.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Повторение по теме «Параллельность</w:t>
            </w:r>
          </w:p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прямых и плоскостей».</w:t>
            </w:r>
          </w:p>
        </w:tc>
        <w:tc>
          <w:tcPr>
            <w:tcW w:w="4017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Урок повторения</w:t>
            </w:r>
          </w:p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и обобщения</w:t>
            </w:r>
          </w:p>
        </w:tc>
        <w:tc>
          <w:tcPr>
            <w:tcW w:w="6662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proofErr w:type="gramStart"/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Знать: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понятия параллельных прямых, отрезков, лучей в пространстве; теорему о параллельных прямых; лемму о пересечении плоскости</w:t>
            </w:r>
            <w:proofErr w:type="gramEnd"/>
          </w:p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proofErr w:type="gramStart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параллельными</w:t>
            </w:r>
            <w:proofErr w:type="gramEnd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 прямыми; теорему о трех параллельных прямых; возможные случаи взаимного расположения прямой и плоскости в про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странстве; понятие парал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лельности прямой и плоско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 xml:space="preserve">сти; признак параллельности прямой и плоскости. </w:t>
            </w: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Уметь: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решать задачи по теме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Задачи на повторение </w:t>
            </w:r>
            <w:proofErr w:type="gramStart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из</w:t>
            </w:r>
            <w:proofErr w:type="gramEnd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 КИМ</w:t>
            </w:r>
          </w:p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2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Повторение</w:t>
            </w:r>
          </w:p>
          <w:p w:rsidR="00F01234" w:rsidRPr="00F01234" w:rsidRDefault="00F01234" w:rsidP="00F01234">
            <w:pPr>
              <w:pStyle w:val="Style4"/>
              <w:widowControl/>
              <w:spacing w:line="240" w:lineRule="auto"/>
              <w:ind w:left="-10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по теме «Перпендикулярность прямых и плоскостей».</w:t>
            </w:r>
          </w:p>
        </w:tc>
        <w:tc>
          <w:tcPr>
            <w:tcW w:w="4017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Урок  повторения</w:t>
            </w:r>
          </w:p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и обобщения</w:t>
            </w:r>
          </w:p>
        </w:tc>
        <w:tc>
          <w:tcPr>
            <w:tcW w:w="6662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Знать: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понятия перпендикулярных прямых в пространстве, прямой и плоскости, двух плоскостей, перпендикуляра, проведенного из точки к плоскости, и основания</w:t>
            </w:r>
          </w:p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перпендикуляра, наклонной,</w:t>
            </w:r>
          </w:p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proofErr w:type="gramStart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проведенной из точки к плоскости, и основания наклон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 xml:space="preserve">ной, проекции наклонной на плоскость,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lastRenderedPageBreak/>
              <w:t>расстояния от точки до плоскости; связь между наклонной, ее про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екцией и  перпендикуляром; лемму о перпендикулярности двух параллельных прямых к третьей прямой; теоремы, в которых устанавливается связь между параллельностью прямых и их перпендикуляр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ностью к плоскости; признак перпендикулярности прямой и плоскости;</w:t>
            </w:r>
            <w:proofErr w:type="gramEnd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 теоремы о пло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скости, перпендикулярной прямой, и о прямой, перпен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дикулярной плоскости; тео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рему о трех перпендикулярах и обратную ей теорему; при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 xml:space="preserve">знак перпендикулярности двух плоскостей. </w:t>
            </w:r>
          </w:p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Уметь: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решать задачи по теме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lastRenderedPageBreak/>
              <w:t xml:space="preserve">Задачи на повторение </w:t>
            </w:r>
            <w:proofErr w:type="gramStart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из</w:t>
            </w:r>
            <w:proofErr w:type="gramEnd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 КИМ</w:t>
            </w:r>
          </w:p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lastRenderedPageBreak/>
              <w:t>3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Повторение по теме</w:t>
            </w:r>
          </w:p>
          <w:p w:rsidR="00F01234" w:rsidRPr="00F01234" w:rsidRDefault="00F01234" w:rsidP="00F01234">
            <w:pPr>
              <w:pStyle w:val="Style4"/>
              <w:widowControl/>
              <w:spacing w:line="240" w:lineRule="auto"/>
              <w:ind w:left="-10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«Перпендикулярность</w:t>
            </w:r>
          </w:p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и параллельность</w:t>
            </w:r>
          </w:p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прямых и плоскостей».</w:t>
            </w:r>
          </w:p>
        </w:tc>
        <w:tc>
          <w:tcPr>
            <w:tcW w:w="4017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Урок повторения</w:t>
            </w:r>
          </w:p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и обобщения</w:t>
            </w:r>
          </w:p>
        </w:tc>
        <w:tc>
          <w:tcPr>
            <w:tcW w:w="6662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Знать: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теорию о двугранном угле.</w:t>
            </w:r>
          </w:p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Уметь: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решать задачи по теме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Задачи на повторение </w:t>
            </w:r>
            <w:proofErr w:type="gramStart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из</w:t>
            </w:r>
            <w:proofErr w:type="gramEnd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 КИМ</w:t>
            </w:r>
          </w:p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3"/>
              <w:widowControl/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</w:pPr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>4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3"/>
              <w:widowControl/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</w:pPr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>Повторение по теме</w:t>
            </w:r>
          </w:p>
          <w:p w:rsidR="00F01234" w:rsidRPr="00F01234" w:rsidRDefault="00F01234" w:rsidP="00F01234">
            <w:pPr>
              <w:pStyle w:val="Style3"/>
              <w:widowControl/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</w:pPr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>«Декартовы координаты</w:t>
            </w:r>
          </w:p>
          <w:p w:rsidR="00F01234" w:rsidRPr="00F01234" w:rsidRDefault="00F01234" w:rsidP="00F01234">
            <w:pPr>
              <w:pStyle w:val="Style3"/>
              <w:widowControl/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</w:pPr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>и векторы</w:t>
            </w:r>
          </w:p>
          <w:p w:rsidR="00F01234" w:rsidRPr="00F01234" w:rsidRDefault="00F01234" w:rsidP="00F01234">
            <w:pPr>
              <w:pStyle w:val="Style3"/>
              <w:widowControl/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</w:pPr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>в пространстве».</w:t>
            </w:r>
          </w:p>
        </w:tc>
        <w:tc>
          <w:tcPr>
            <w:tcW w:w="4017" w:type="dxa"/>
          </w:tcPr>
          <w:p w:rsidR="00F01234" w:rsidRPr="00F01234" w:rsidRDefault="00F01234" w:rsidP="00F01234">
            <w:pPr>
              <w:pStyle w:val="Style3"/>
              <w:widowControl/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</w:pPr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>Урок повторения</w:t>
            </w:r>
          </w:p>
          <w:p w:rsidR="00F01234" w:rsidRPr="00F01234" w:rsidRDefault="00F01234" w:rsidP="00F01234">
            <w:pPr>
              <w:pStyle w:val="Style3"/>
              <w:widowControl/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</w:pPr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>и обобщения</w:t>
            </w:r>
          </w:p>
        </w:tc>
        <w:tc>
          <w:tcPr>
            <w:tcW w:w="6662" w:type="dxa"/>
          </w:tcPr>
          <w:p w:rsidR="00F01234" w:rsidRPr="00F01234" w:rsidRDefault="00F01234" w:rsidP="00F01234">
            <w:pPr>
              <w:pStyle w:val="Style3"/>
              <w:widowControl/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</w:pPr>
            <w:proofErr w:type="gramStart"/>
            <w:r w:rsidRPr="00F01234">
              <w:rPr>
                <w:rStyle w:val="FontStyle11"/>
                <w:rFonts w:ascii="Calibri" w:eastAsia="Times New Roman" w:hAnsi="Calibri" w:cs="Calibri"/>
                <w:b w:val="0"/>
                <w:i/>
                <w:sz w:val="28"/>
                <w:szCs w:val="28"/>
              </w:rPr>
              <w:t>Знать:</w:t>
            </w:r>
            <w:r w:rsidRPr="00F01234">
              <w:rPr>
                <w:rStyle w:val="FontStyle11"/>
                <w:rFonts w:ascii="Calibri" w:eastAsia="Times New Roman" w:hAnsi="Calibri" w:cs="Calibri"/>
                <w:b w:val="0"/>
                <w:sz w:val="28"/>
                <w:szCs w:val="28"/>
              </w:rPr>
              <w:t xml:space="preserve"> </w:t>
            </w:r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 xml:space="preserve">понятия вектора в пространстве, нулевого вектора, длины ненулевого вектора; определения коллинеарных, равных, </w:t>
            </w:r>
            <w:proofErr w:type="spellStart"/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>компланарных</w:t>
            </w:r>
            <w:proofErr w:type="spellEnd"/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 xml:space="preserve"> векторов; правила сложения векторов, законы сложения; два способа по-</w:t>
            </w:r>
            <w:proofErr w:type="gramEnd"/>
          </w:p>
          <w:p w:rsidR="00F01234" w:rsidRPr="00F01234" w:rsidRDefault="00F01234" w:rsidP="00F01234">
            <w:pPr>
              <w:pStyle w:val="Style3"/>
              <w:widowControl/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</w:pPr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 xml:space="preserve">строения разности двух векторов; правило умножения вектора на число; законы умножения; признак </w:t>
            </w:r>
            <w:proofErr w:type="spellStart"/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>компланарности</w:t>
            </w:r>
            <w:proofErr w:type="spellEnd"/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 xml:space="preserve"> трех векторов; правило параллелепипеда сложения трех некомпланарных </w:t>
            </w:r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lastRenderedPageBreak/>
              <w:t>векторов; теорему о разложении вектора по трем</w:t>
            </w:r>
          </w:p>
          <w:p w:rsidR="00F01234" w:rsidRPr="00F01234" w:rsidRDefault="00F01234" w:rsidP="00F01234">
            <w:pPr>
              <w:pStyle w:val="Style3"/>
              <w:widowControl/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</w:pPr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>некомпланарным векторам; понятие координат вектора в данной системе координат; формулу разложения вектора по координатным векторам понятие равных векторов; формулы для нахождения координат вектора по координатам точек конца и начала вектора, координат середины отрезка, вычисления длины вектора по его</w:t>
            </w:r>
          </w:p>
          <w:p w:rsidR="00F01234" w:rsidRPr="00F01234" w:rsidRDefault="00F01234" w:rsidP="00F01234">
            <w:pPr>
              <w:pStyle w:val="Style3"/>
              <w:widowControl/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</w:pPr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>координатам, расстояния между двумя точками.</w:t>
            </w:r>
          </w:p>
          <w:p w:rsidR="00F01234" w:rsidRPr="00F01234" w:rsidRDefault="00F01234" w:rsidP="00F01234">
            <w:pPr>
              <w:pStyle w:val="Style3"/>
              <w:widowControl/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</w:pPr>
            <w:r w:rsidRPr="00F01234">
              <w:rPr>
                <w:rStyle w:val="FontStyle11"/>
                <w:rFonts w:ascii="Calibri" w:eastAsia="Times New Roman" w:hAnsi="Calibri" w:cs="Calibri"/>
                <w:b w:val="0"/>
                <w:i/>
                <w:sz w:val="28"/>
                <w:szCs w:val="28"/>
              </w:rPr>
              <w:t>Уметь:</w:t>
            </w:r>
            <w:r w:rsidRPr="00F01234">
              <w:rPr>
                <w:rStyle w:val="FontStyle11"/>
                <w:rFonts w:ascii="Calibri" w:eastAsia="Times New Roman" w:hAnsi="Calibri" w:cs="Calibri"/>
                <w:b w:val="0"/>
                <w:sz w:val="28"/>
                <w:szCs w:val="28"/>
              </w:rPr>
              <w:t xml:space="preserve"> </w:t>
            </w:r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>решать задачи по теме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3"/>
              <w:widowControl/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</w:pPr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lastRenderedPageBreak/>
              <w:t xml:space="preserve">Задачи на повторение </w:t>
            </w:r>
            <w:proofErr w:type="gramStart"/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>из</w:t>
            </w:r>
            <w:proofErr w:type="gramEnd"/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 xml:space="preserve"> КИМ</w:t>
            </w:r>
          </w:p>
          <w:p w:rsidR="00F01234" w:rsidRPr="00F01234" w:rsidRDefault="00F01234" w:rsidP="00F01234">
            <w:pPr>
              <w:pStyle w:val="Style3"/>
              <w:widowControl/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</w:pP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3"/>
              <w:widowControl/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</w:pPr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lastRenderedPageBreak/>
              <w:t>5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3"/>
              <w:widowControl/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</w:pPr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>Повторение по теме</w:t>
            </w:r>
          </w:p>
          <w:p w:rsidR="00F01234" w:rsidRPr="00F01234" w:rsidRDefault="00F01234" w:rsidP="00F01234">
            <w:pPr>
              <w:pStyle w:val="Style3"/>
              <w:widowControl/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</w:pPr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>«Декартовы координаты и векторы  в пространстве».</w:t>
            </w:r>
          </w:p>
        </w:tc>
        <w:tc>
          <w:tcPr>
            <w:tcW w:w="4017" w:type="dxa"/>
          </w:tcPr>
          <w:p w:rsidR="00F01234" w:rsidRPr="00F01234" w:rsidRDefault="00F01234" w:rsidP="00F01234">
            <w:pPr>
              <w:pStyle w:val="Style3"/>
              <w:widowControl/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</w:pPr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>Урок повторения</w:t>
            </w:r>
          </w:p>
          <w:p w:rsidR="00F01234" w:rsidRPr="00F01234" w:rsidRDefault="00F01234" w:rsidP="00F01234">
            <w:pPr>
              <w:pStyle w:val="Style3"/>
              <w:widowControl/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</w:pPr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>и обобщения</w:t>
            </w:r>
          </w:p>
        </w:tc>
        <w:tc>
          <w:tcPr>
            <w:tcW w:w="6662" w:type="dxa"/>
          </w:tcPr>
          <w:p w:rsidR="00F01234" w:rsidRPr="00F01234" w:rsidRDefault="00F01234" w:rsidP="00F01234">
            <w:pPr>
              <w:pStyle w:val="Style3"/>
              <w:widowControl/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</w:pPr>
            <w:r w:rsidRPr="00F01234">
              <w:rPr>
                <w:rStyle w:val="FontStyle11"/>
                <w:rFonts w:ascii="Calibri" w:eastAsia="Times New Roman" w:hAnsi="Calibri" w:cs="Calibri"/>
                <w:b w:val="0"/>
                <w:i/>
                <w:sz w:val="28"/>
                <w:szCs w:val="28"/>
              </w:rPr>
              <w:t>Знать:</w:t>
            </w:r>
            <w:r w:rsidRPr="00F01234">
              <w:rPr>
                <w:rStyle w:val="FontStyle11"/>
                <w:rFonts w:ascii="Calibri" w:eastAsia="Times New Roman" w:hAnsi="Calibri" w:cs="Calibri"/>
                <w:b w:val="0"/>
                <w:sz w:val="28"/>
                <w:szCs w:val="28"/>
              </w:rPr>
              <w:t xml:space="preserve"> </w:t>
            </w:r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 xml:space="preserve">понятие </w:t>
            </w:r>
            <w:proofErr w:type="gramStart"/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>скалярного</w:t>
            </w:r>
            <w:proofErr w:type="gramEnd"/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 xml:space="preserve"> </w:t>
            </w:r>
          </w:p>
          <w:p w:rsidR="00F01234" w:rsidRPr="00F01234" w:rsidRDefault="00F01234" w:rsidP="00F01234">
            <w:pPr>
              <w:pStyle w:val="Style3"/>
              <w:widowControl/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</w:pPr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>произведения векторов; две формулы для нахождения скалярного произведения векторов; основные свойства скалярного произведения векторов.</w:t>
            </w:r>
          </w:p>
          <w:p w:rsidR="00F01234" w:rsidRPr="00F01234" w:rsidRDefault="00F01234" w:rsidP="00F01234">
            <w:pPr>
              <w:pStyle w:val="Style3"/>
              <w:widowControl/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</w:pPr>
            <w:r w:rsidRPr="00F01234">
              <w:rPr>
                <w:rStyle w:val="FontStyle11"/>
                <w:rFonts w:ascii="Calibri" w:eastAsia="Times New Roman" w:hAnsi="Calibri" w:cs="Calibri"/>
                <w:b w:val="0"/>
                <w:i/>
                <w:sz w:val="28"/>
                <w:szCs w:val="28"/>
              </w:rPr>
              <w:t>Уметь:</w:t>
            </w:r>
            <w:r w:rsidRPr="00F01234">
              <w:rPr>
                <w:rStyle w:val="FontStyle11"/>
                <w:rFonts w:ascii="Calibri" w:eastAsia="Times New Roman" w:hAnsi="Calibri" w:cs="Calibri"/>
                <w:b w:val="0"/>
                <w:sz w:val="28"/>
                <w:szCs w:val="28"/>
              </w:rPr>
              <w:t xml:space="preserve"> </w:t>
            </w:r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>решать задачи</w:t>
            </w:r>
          </w:p>
          <w:p w:rsidR="00F01234" w:rsidRPr="00F01234" w:rsidRDefault="00F01234" w:rsidP="00F01234">
            <w:pPr>
              <w:pStyle w:val="Style3"/>
              <w:spacing w:line="240" w:lineRule="auto"/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</w:pPr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>по теме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3"/>
              <w:widowControl/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</w:pPr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 xml:space="preserve">Задачи на повторение </w:t>
            </w:r>
            <w:proofErr w:type="gramStart"/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>из</w:t>
            </w:r>
            <w:proofErr w:type="gramEnd"/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 xml:space="preserve"> КИМ</w:t>
            </w:r>
          </w:p>
          <w:p w:rsidR="00F01234" w:rsidRPr="00F01234" w:rsidRDefault="00F01234" w:rsidP="00F01234">
            <w:pPr>
              <w:pStyle w:val="Style3"/>
              <w:widowControl/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</w:pP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3"/>
              <w:widowControl/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</w:pPr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>6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3"/>
              <w:widowControl/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</w:pPr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>Повторение по теме «Площади и объемы</w:t>
            </w:r>
          </w:p>
          <w:p w:rsidR="00F01234" w:rsidRPr="00F01234" w:rsidRDefault="00F01234" w:rsidP="00F01234">
            <w:pPr>
              <w:pStyle w:val="Style3"/>
              <w:widowControl/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</w:pPr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>многогранников»</w:t>
            </w:r>
          </w:p>
        </w:tc>
        <w:tc>
          <w:tcPr>
            <w:tcW w:w="4017" w:type="dxa"/>
          </w:tcPr>
          <w:p w:rsidR="00F01234" w:rsidRPr="00F01234" w:rsidRDefault="00F01234" w:rsidP="00F01234">
            <w:pPr>
              <w:pStyle w:val="Style3"/>
              <w:widowControl/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</w:pPr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>Урок повторения</w:t>
            </w:r>
          </w:p>
          <w:p w:rsidR="00F01234" w:rsidRPr="00F01234" w:rsidRDefault="00F01234" w:rsidP="00F01234">
            <w:pPr>
              <w:pStyle w:val="Style3"/>
              <w:widowControl/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</w:pPr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>и обобщения</w:t>
            </w:r>
          </w:p>
        </w:tc>
        <w:tc>
          <w:tcPr>
            <w:tcW w:w="6662" w:type="dxa"/>
          </w:tcPr>
          <w:p w:rsidR="00F01234" w:rsidRPr="00F01234" w:rsidRDefault="00F01234" w:rsidP="00F01234">
            <w:pPr>
              <w:pStyle w:val="Style3"/>
              <w:widowControl/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</w:pPr>
            <w:r w:rsidRPr="00F01234">
              <w:rPr>
                <w:rStyle w:val="FontStyle11"/>
                <w:rFonts w:ascii="Calibri" w:eastAsia="Times New Roman" w:hAnsi="Calibri" w:cs="Calibri"/>
                <w:b w:val="0"/>
                <w:i/>
                <w:sz w:val="28"/>
                <w:szCs w:val="28"/>
              </w:rPr>
              <w:t>Знать:</w:t>
            </w:r>
            <w:r w:rsidRPr="00F01234">
              <w:rPr>
                <w:rStyle w:val="FontStyle11"/>
                <w:rFonts w:ascii="Calibri" w:eastAsia="Times New Roman" w:hAnsi="Calibri" w:cs="Calibri"/>
                <w:b w:val="0"/>
                <w:sz w:val="28"/>
                <w:szCs w:val="28"/>
              </w:rPr>
              <w:t xml:space="preserve"> </w:t>
            </w:r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>формулы площади боковой поверхности и полной поверхности пирамиды, площади боковой поверхности правильной пирамиды, площади боковой поверхности</w:t>
            </w:r>
          </w:p>
          <w:p w:rsidR="00F01234" w:rsidRPr="00F01234" w:rsidRDefault="00F01234" w:rsidP="00F01234">
            <w:pPr>
              <w:pStyle w:val="Style3"/>
              <w:widowControl/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</w:pPr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>усеченной пирамиды, площади поверхности прямой и наклонной призмы; теорему и следствие об объеме прямоугольного параллелепипеда; теоремы об объеме</w:t>
            </w:r>
          </w:p>
          <w:p w:rsidR="00F01234" w:rsidRPr="00F01234" w:rsidRDefault="00F01234" w:rsidP="00F01234">
            <w:pPr>
              <w:pStyle w:val="Style3"/>
              <w:widowControl/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</w:pPr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>прямой призмы, пирамиды,</w:t>
            </w:r>
          </w:p>
          <w:p w:rsidR="00F01234" w:rsidRPr="00F01234" w:rsidRDefault="00F01234" w:rsidP="00F01234">
            <w:pPr>
              <w:pStyle w:val="Style3"/>
              <w:widowControl/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</w:pPr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>усеченной пирамиды.</w:t>
            </w:r>
          </w:p>
          <w:p w:rsidR="00F01234" w:rsidRPr="00F01234" w:rsidRDefault="00F01234" w:rsidP="00F01234">
            <w:pPr>
              <w:pStyle w:val="Style3"/>
              <w:widowControl/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</w:pPr>
            <w:r w:rsidRPr="00F01234">
              <w:rPr>
                <w:rStyle w:val="FontStyle11"/>
                <w:rFonts w:ascii="Calibri" w:eastAsia="Times New Roman" w:hAnsi="Calibri" w:cs="Calibri"/>
                <w:b w:val="0"/>
                <w:i/>
                <w:sz w:val="28"/>
                <w:szCs w:val="28"/>
              </w:rPr>
              <w:t>Уметь:</w:t>
            </w:r>
            <w:r w:rsidRPr="00F01234">
              <w:rPr>
                <w:rStyle w:val="FontStyle11"/>
                <w:rFonts w:ascii="Calibri" w:eastAsia="Times New Roman" w:hAnsi="Calibri" w:cs="Calibri"/>
                <w:b w:val="0"/>
                <w:sz w:val="28"/>
                <w:szCs w:val="28"/>
              </w:rPr>
              <w:t xml:space="preserve"> </w:t>
            </w:r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>решать задачи по теме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3"/>
              <w:widowControl/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</w:pPr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 xml:space="preserve">Задачи на повторение </w:t>
            </w:r>
            <w:proofErr w:type="gramStart"/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>из</w:t>
            </w:r>
            <w:proofErr w:type="gramEnd"/>
            <w:r w:rsidRPr="00F01234"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  <w:t xml:space="preserve"> КИМ</w:t>
            </w:r>
          </w:p>
          <w:p w:rsidR="00F01234" w:rsidRPr="00F01234" w:rsidRDefault="00F01234" w:rsidP="00F01234">
            <w:pPr>
              <w:pStyle w:val="Style3"/>
              <w:widowControl/>
              <w:rPr>
                <w:rStyle w:val="FontStyle12"/>
                <w:rFonts w:ascii="Calibri" w:eastAsia="Times New Roman" w:hAnsi="Calibri" w:cs="Calibri"/>
                <w:b w:val="0"/>
                <w:i w:val="0"/>
                <w:sz w:val="28"/>
                <w:szCs w:val="28"/>
              </w:rPr>
            </w:pP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7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firstLine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Повто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рение по теме «Площади и объемы тел вра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щения».</w:t>
            </w:r>
          </w:p>
        </w:tc>
        <w:tc>
          <w:tcPr>
            <w:tcW w:w="4017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left="10" w:hanging="10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Урок повто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рения и обоб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щения</w:t>
            </w:r>
          </w:p>
        </w:tc>
        <w:tc>
          <w:tcPr>
            <w:tcW w:w="6662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left="5" w:hanging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Знать: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формулы для вы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числения площади боковой и полной поверхности ци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линдра, площади боковой и полной поверхности ко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нуса и усеченного конуса, площади сферы, объемов шара и частей шара, цилин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дра, конуса и усеченного конуса.</w:t>
            </w:r>
          </w:p>
          <w:p w:rsidR="00F01234" w:rsidRPr="00F01234" w:rsidRDefault="00F01234" w:rsidP="00F01234">
            <w:pPr>
              <w:pStyle w:val="Style4"/>
              <w:widowControl/>
              <w:spacing w:line="211" w:lineRule="exact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Уметь: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решать задачи по теме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Задачи на по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 xml:space="preserve">вторение </w:t>
            </w:r>
            <w:proofErr w:type="gramStart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из</w:t>
            </w:r>
            <w:proofErr w:type="gramEnd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 КИМ</w:t>
            </w: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8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firstLine="14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Решение задач</w:t>
            </w:r>
          </w:p>
        </w:tc>
        <w:tc>
          <w:tcPr>
            <w:tcW w:w="4017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firstLine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Урок повто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рения и обоб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щения</w:t>
            </w:r>
          </w:p>
        </w:tc>
        <w:tc>
          <w:tcPr>
            <w:tcW w:w="6662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left="5" w:hanging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Знать: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основной теоретиче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ский материал курса стерео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метрии.</w:t>
            </w:r>
          </w:p>
          <w:p w:rsidR="00F01234" w:rsidRPr="00F01234" w:rsidRDefault="00F01234" w:rsidP="00F01234">
            <w:pPr>
              <w:pStyle w:val="Style4"/>
              <w:widowControl/>
              <w:spacing w:line="211" w:lineRule="exact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Уметь: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решать задачи по теме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left="5" w:hanging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Задачи </w:t>
            </w:r>
            <w:proofErr w:type="gramStart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из</w:t>
            </w:r>
            <w:proofErr w:type="gramEnd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 КИМ</w:t>
            </w: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9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6"/>
              <w:widowControl/>
              <w:spacing w:line="216" w:lineRule="exact"/>
              <w:ind w:left="5" w:hanging="5"/>
              <w:rPr>
                <w:rStyle w:val="FontStyle15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Решение задач</w:t>
            </w:r>
          </w:p>
        </w:tc>
        <w:tc>
          <w:tcPr>
            <w:tcW w:w="4017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Урок конт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роля ЗУН учащих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ся</w:t>
            </w:r>
          </w:p>
        </w:tc>
        <w:tc>
          <w:tcPr>
            <w:tcW w:w="6662" w:type="dxa"/>
          </w:tcPr>
          <w:p w:rsidR="00F01234" w:rsidRPr="00F01234" w:rsidRDefault="00F01234" w:rsidP="00F01234">
            <w:pPr>
              <w:pStyle w:val="Style4"/>
              <w:widowControl/>
              <w:spacing w:line="216" w:lineRule="exact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Знать: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основной теоретиче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ский материал курса стерео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метрии.</w:t>
            </w:r>
          </w:p>
          <w:p w:rsidR="00F01234" w:rsidRPr="00F01234" w:rsidRDefault="00F01234" w:rsidP="00F01234">
            <w:pPr>
              <w:pStyle w:val="Style4"/>
              <w:widowControl/>
              <w:spacing w:line="216" w:lineRule="exact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Уметь: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решать задачи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Задачи </w:t>
            </w:r>
            <w:proofErr w:type="gramStart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из</w:t>
            </w:r>
            <w:proofErr w:type="gramEnd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 КИМ</w:t>
            </w: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10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firstLine="19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Решение задач</w:t>
            </w:r>
          </w:p>
        </w:tc>
        <w:tc>
          <w:tcPr>
            <w:tcW w:w="4017" w:type="dxa"/>
          </w:tcPr>
          <w:p w:rsidR="00F01234" w:rsidRPr="00F01234" w:rsidRDefault="00F01234" w:rsidP="00F01234">
            <w:pPr>
              <w:pStyle w:val="Style4"/>
              <w:widowControl/>
              <w:spacing w:line="216" w:lineRule="exact"/>
              <w:ind w:firstLine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Урок закреп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ления изучен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ного</w:t>
            </w:r>
          </w:p>
        </w:tc>
        <w:tc>
          <w:tcPr>
            <w:tcW w:w="6662" w:type="dxa"/>
          </w:tcPr>
          <w:p w:rsidR="00F01234" w:rsidRPr="00F01234" w:rsidRDefault="00F01234" w:rsidP="00F01234">
            <w:pPr>
              <w:pStyle w:val="Style4"/>
              <w:widowControl/>
              <w:spacing w:line="216" w:lineRule="exact"/>
              <w:ind w:left="5" w:hanging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Знать: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основной теоретиче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ский материал курса стерео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метрии.</w:t>
            </w:r>
          </w:p>
          <w:p w:rsidR="00F01234" w:rsidRPr="00F01234" w:rsidRDefault="00F01234" w:rsidP="00F01234">
            <w:pPr>
              <w:pStyle w:val="Style4"/>
              <w:widowControl/>
              <w:spacing w:line="216" w:lineRule="exact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Уметь: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решать задачи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spacing w:line="216" w:lineRule="exact"/>
              <w:ind w:left="5" w:hanging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Задачи </w:t>
            </w:r>
            <w:proofErr w:type="gramStart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из</w:t>
            </w:r>
            <w:proofErr w:type="gramEnd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 КИМ</w:t>
            </w: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11</w:t>
            </w:r>
          </w:p>
        </w:tc>
        <w:tc>
          <w:tcPr>
            <w:tcW w:w="1795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firstLine="5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Решение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lastRenderedPageBreak/>
              <w:t>задач</w:t>
            </w:r>
          </w:p>
        </w:tc>
        <w:tc>
          <w:tcPr>
            <w:tcW w:w="4017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lastRenderedPageBreak/>
              <w:t>Урок закреп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ления изучен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lastRenderedPageBreak/>
              <w:t>ного</w:t>
            </w:r>
          </w:p>
        </w:tc>
        <w:tc>
          <w:tcPr>
            <w:tcW w:w="6662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lastRenderedPageBreak/>
              <w:t>Знать: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основной теоретиче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 xml:space="preserve">ский материал курса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lastRenderedPageBreak/>
              <w:t>стерео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softHyphen/>
              <w:t>метрии.</w:t>
            </w:r>
          </w:p>
          <w:p w:rsidR="00F01234" w:rsidRPr="00F01234" w:rsidRDefault="00F01234" w:rsidP="00F01234">
            <w:pPr>
              <w:pStyle w:val="Style4"/>
              <w:widowControl/>
              <w:spacing w:line="211" w:lineRule="exact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6"/>
                <w:rFonts w:ascii="Calibri" w:eastAsia="Times New Roman" w:hAnsi="Calibri" w:cs="Calibri"/>
                <w:i/>
                <w:sz w:val="28"/>
                <w:szCs w:val="28"/>
              </w:rPr>
              <w:t>Уметь:</w:t>
            </w:r>
            <w:r w:rsidRPr="00F01234">
              <w:rPr>
                <w:rStyle w:val="FontStyle16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решать задачи</w:t>
            </w:r>
          </w:p>
        </w:tc>
        <w:tc>
          <w:tcPr>
            <w:tcW w:w="1559" w:type="dxa"/>
          </w:tcPr>
          <w:p w:rsidR="00F01234" w:rsidRPr="00F01234" w:rsidRDefault="00F01234" w:rsidP="00F01234">
            <w:pPr>
              <w:pStyle w:val="Style4"/>
              <w:widowControl/>
              <w:spacing w:line="211" w:lineRule="exact"/>
              <w:ind w:left="14" w:hanging="14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lastRenderedPageBreak/>
              <w:t xml:space="preserve">Задачи </w:t>
            </w:r>
            <w:proofErr w:type="gramStart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из</w:t>
            </w:r>
            <w:proofErr w:type="gramEnd"/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 xml:space="preserve"> </w:t>
            </w: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lastRenderedPageBreak/>
              <w:t>КИМ</w:t>
            </w: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lastRenderedPageBreak/>
              <w:t>12</w:t>
            </w:r>
          </w:p>
        </w:tc>
        <w:tc>
          <w:tcPr>
            <w:tcW w:w="14033" w:type="dxa"/>
            <w:gridSpan w:val="4"/>
          </w:tcPr>
          <w:p w:rsidR="00F01234" w:rsidRPr="00F01234" w:rsidRDefault="00F01234" w:rsidP="00F01234">
            <w:pPr>
              <w:pStyle w:val="Style4"/>
              <w:widowControl/>
              <w:spacing w:line="216" w:lineRule="exact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Контрольная работа по материалам ЕГЭ.</w:t>
            </w:r>
          </w:p>
        </w:tc>
      </w:tr>
      <w:tr w:rsidR="00F01234" w:rsidRPr="00F01234" w:rsidTr="00E23E59">
        <w:tc>
          <w:tcPr>
            <w:tcW w:w="993" w:type="dxa"/>
          </w:tcPr>
          <w:p w:rsidR="00F01234" w:rsidRPr="00F01234" w:rsidRDefault="00F01234" w:rsidP="00F01234">
            <w:pPr>
              <w:pStyle w:val="Style4"/>
              <w:widowControl/>
              <w:spacing w:line="240" w:lineRule="auto"/>
              <w:jc w:val="center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13</w:t>
            </w:r>
          </w:p>
        </w:tc>
        <w:tc>
          <w:tcPr>
            <w:tcW w:w="14033" w:type="dxa"/>
            <w:gridSpan w:val="4"/>
          </w:tcPr>
          <w:p w:rsidR="00F01234" w:rsidRPr="00F01234" w:rsidRDefault="00F01234" w:rsidP="00F01234">
            <w:pPr>
              <w:pStyle w:val="Style4"/>
              <w:widowControl/>
              <w:spacing w:line="216" w:lineRule="exact"/>
              <w:ind w:firstLine="10"/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</w:pPr>
            <w:r w:rsidRPr="00F01234">
              <w:rPr>
                <w:rStyle w:val="FontStyle14"/>
                <w:rFonts w:ascii="Calibri" w:eastAsia="Times New Roman" w:hAnsi="Calibri" w:cs="Calibri"/>
                <w:sz w:val="28"/>
                <w:szCs w:val="28"/>
              </w:rPr>
              <w:t>Контрольная работа по материалам ЕГЭ.</w:t>
            </w:r>
          </w:p>
        </w:tc>
      </w:tr>
    </w:tbl>
    <w:p w:rsidR="00F01234" w:rsidRPr="00F01234" w:rsidRDefault="00F01234" w:rsidP="00F01234">
      <w:pPr>
        <w:rPr>
          <w:sz w:val="28"/>
          <w:szCs w:val="28"/>
        </w:rPr>
      </w:pPr>
    </w:p>
    <w:p w:rsidR="00F01234" w:rsidRPr="00F01234" w:rsidRDefault="00F01234" w:rsidP="00F01234">
      <w:pPr>
        <w:rPr>
          <w:sz w:val="28"/>
          <w:szCs w:val="28"/>
        </w:rPr>
      </w:pPr>
    </w:p>
    <w:p w:rsidR="00F01234" w:rsidRPr="00F01234" w:rsidRDefault="00F01234" w:rsidP="00F01234">
      <w:pPr>
        <w:rPr>
          <w:sz w:val="28"/>
          <w:szCs w:val="28"/>
        </w:rPr>
      </w:pPr>
    </w:p>
    <w:p w:rsidR="00F01234" w:rsidRDefault="00F01234" w:rsidP="00F01234">
      <w:pPr>
        <w:rPr>
          <w:sz w:val="28"/>
          <w:szCs w:val="28"/>
        </w:rPr>
      </w:pPr>
    </w:p>
    <w:p w:rsidR="00E23E59" w:rsidRDefault="00E23E59" w:rsidP="00F01234">
      <w:pPr>
        <w:rPr>
          <w:sz w:val="28"/>
          <w:szCs w:val="28"/>
        </w:rPr>
      </w:pPr>
    </w:p>
    <w:p w:rsidR="00E23E59" w:rsidRPr="00F01234" w:rsidRDefault="00E23E59" w:rsidP="00F01234">
      <w:pPr>
        <w:rPr>
          <w:sz w:val="28"/>
          <w:szCs w:val="28"/>
        </w:rPr>
      </w:pPr>
    </w:p>
    <w:p w:rsidR="00F01234" w:rsidRPr="00F01234" w:rsidRDefault="00F01234" w:rsidP="00F01234">
      <w:pPr>
        <w:rPr>
          <w:sz w:val="28"/>
          <w:szCs w:val="28"/>
        </w:rPr>
      </w:pPr>
    </w:p>
    <w:p w:rsidR="00F01234" w:rsidRPr="00F01234" w:rsidRDefault="00F01234" w:rsidP="00F01234">
      <w:pPr>
        <w:rPr>
          <w:sz w:val="28"/>
          <w:szCs w:val="28"/>
        </w:rPr>
      </w:pPr>
    </w:p>
    <w:p w:rsidR="00F01234" w:rsidRPr="008A3E5F" w:rsidRDefault="00F01234" w:rsidP="00F01234">
      <w:pPr>
        <w:jc w:val="center"/>
        <w:rPr>
          <w:rFonts w:ascii="Arial" w:hAnsi="Arial" w:cs="Arial"/>
          <w:b/>
          <w:color w:val="000000"/>
          <w:sz w:val="27"/>
          <w:szCs w:val="27"/>
        </w:rPr>
      </w:pPr>
      <w:r w:rsidRPr="008A3E5F">
        <w:rPr>
          <w:rFonts w:ascii="Arial" w:hAnsi="Arial" w:cs="Arial"/>
          <w:b/>
          <w:color w:val="000000"/>
          <w:sz w:val="27"/>
          <w:szCs w:val="27"/>
        </w:rPr>
        <w:t xml:space="preserve">ТЕМАТИЧЕСКОЕ ПЛАНИРОВАНИЕ  </w:t>
      </w:r>
      <w:r w:rsidRPr="008A3E5F">
        <w:rPr>
          <w:rFonts w:ascii="Arial" w:hAnsi="Arial" w:cs="Arial"/>
          <w:b/>
          <w:color w:val="000000"/>
          <w:sz w:val="27"/>
          <w:szCs w:val="27"/>
        </w:rPr>
        <w:br/>
        <w:t xml:space="preserve">Алгебра и начала математического анализа. </w:t>
      </w:r>
      <w:r w:rsidRPr="008A3E5F">
        <w:rPr>
          <w:rFonts w:ascii="Arial" w:hAnsi="Arial" w:cs="Arial"/>
          <w:b/>
          <w:color w:val="000000"/>
          <w:sz w:val="27"/>
          <w:szCs w:val="27"/>
        </w:rPr>
        <w:br/>
        <w:t xml:space="preserve"> </w:t>
      </w:r>
    </w:p>
    <w:p w:rsidR="00F01234" w:rsidRDefault="00F01234" w:rsidP="00F01234"/>
    <w:tbl>
      <w:tblPr>
        <w:tblStyle w:val="ad"/>
        <w:tblW w:w="0" w:type="auto"/>
        <w:tblLook w:val="04A0"/>
      </w:tblPr>
      <w:tblGrid>
        <w:gridCol w:w="1101"/>
        <w:gridCol w:w="10773"/>
        <w:gridCol w:w="2976"/>
      </w:tblGrid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№ урока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jc w:val="center"/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>Тема урока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>Домашнее задание</w:t>
            </w:r>
          </w:p>
        </w:tc>
      </w:tr>
      <w:tr w:rsidR="00F01234" w:rsidRPr="00F01234" w:rsidTr="00E23E59">
        <w:tc>
          <w:tcPr>
            <w:tcW w:w="14850" w:type="dxa"/>
            <w:gridSpan w:val="3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>Раздел 1. Непрерывность и пределы функции 13 ч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1.1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 xml:space="preserve">Непрерывность функции. 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 xml:space="preserve">п.1, № 2, 6(3-6),7 (2), </w:t>
            </w:r>
            <w:r w:rsidR="00084A18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1.2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>Непрерывность функции.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>п.1, № 13-15,</w:t>
            </w:r>
            <w:r w:rsidR="00084A18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01234">
              <w:rPr>
                <w:rFonts w:cstheme="minorHAnsi"/>
                <w:color w:val="000000"/>
                <w:sz w:val="28"/>
                <w:szCs w:val="28"/>
              </w:rPr>
              <w:t>.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1.3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 xml:space="preserve">Непрерывность функции. 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 xml:space="preserve">п.1, №17 (2), 19, </w:t>
            </w:r>
            <w:r w:rsidR="00084A18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01234">
              <w:rPr>
                <w:rFonts w:cstheme="minorHAnsi"/>
                <w:color w:val="000000"/>
                <w:sz w:val="28"/>
                <w:szCs w:val="28"/>
              </w:rPr>
              <w:lastRenderedPageBreak/>
              <w:t>контр</w:t>
            </w:r>
            <w:proofErr w:type="gramStart"/>
            <w:r w:rsidRPr="00F01234">
              <w:rPr>
                <w:rFonts w:cstheme="minorHAnsi"/>
                <w:color w:val="000000"/>
                <w:sz w:val="28"/>
                <w:szCs w:val="28"/>
              </w:rPr>
              <w:t>.</w:t>
            </w:r>
            <w:proofErr w:type="gramEnd"/>
            <w:r w:rsidRPr="00F0123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F01234">
              <w:rPr>
                <w:rFonts w:cstheme="minorHAnsi"/>
                <w:color w:val="000000"/>
                <w:sz w:val="28"/>
                <w:szCs w:val="28"/>
              </w:rPr>
              <w:t>в</w:t>
            </w:r>
            <w:proofErr w:type="gramEnd"/>
            <w:r w:rsidRPr="00F01234">
              <w:rPr>
                <w:rFonts w:cstheme="minorHAnsi"/>
                <w:color w:val="000000"/>
                <w:sz w:val="28"/>
                <w:szCs w:val="28"/>
              </w:rPr>
              <w:t>опросы.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lastRenderedPageBreak/>
              <w:t>1.4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 xml:space="preserve">Непрерывность функции. 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>п.1, №18,14*,</w:t>
            </w:r>
            <w:r w:rsidR="00084A18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1.5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 xml:space="preserve">Предел функции. 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F01234">
              <w:rPr>
                <w:rFonts w:cstheme="minorHAnsi"/>
                <w:color w:val="000000"/>
                <w:sz w:val="28"/>
                <w:szCs w:val="28"/>
              </w:rPr>
              <w:t>п.2, № 22, 25 (6), 26 (4</w:t>
            </w:r>
            <w:r w:rsidR="00084A18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01234">
              <w:rPr>
                <w:rFonts w:cstheme="minorHAnsi"/>
                <w:color w:val="000000"/>
                <w:sz w:val="28"/>
                <w:szCs w:val="28"/>
              </w:rPr>
              <w:t>.</w:t>
            </w:r>
            <w:proofErr w:type="gramEnd"/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1.6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 xml:space="preserve">Предел функции. 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>п.2, № 28, 30,</w:t>
            </w:r>
            <w:r w:rsidR="00084A18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0123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="00084A18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1.7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 xml:space="preserve">Предел функции. 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>п.2, № 31-33, контрольные вопросы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1.8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 xml:space="preserve">Предел функции. 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>п.2, № 31-33</w:t>
            </w:r>
            <w:r w:rsidR="00084A18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1.9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 xml:space="preserve">Свойства пределов и асимптоты графика функции. 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 xml:space="preserve">п.3, № 39 (3, 4), 40 (г), </w:t>
            </w:r>
            <w:r w:rsidR="00084A18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1.10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 xml:space="preserve">Свойства пределов и асимптоты графика функции. 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 xml:space="preserve">П.3, № 35 (б, в), </w:t>
            </w:r>
            <w:r w:rsidR="00084A18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1.11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 xml:space="preserve">Свойства пределов и асимптоты графика функции. 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gramStart"/>
            <w:r w:rsidRPr="00F01234">
              <w:rPr>
                <w:rFonts w:cstheme="minorHAnsi"/>
                <w:color w:val="000000"/>
                <w:sz w:val="28"/>
                <w:szCs w:val="28"/>
              </w:rPr>
              <w:t>п.3, № 43 (</w:t>
            </w:r>
            <w:proofErr w:type="spellStart"/>
            <w:r w:rsidRPr="00F01234">
              <w:rPr>
                <w:rFonts w:cstheme="minorHAnsi"/>
                <w:color w:val="000000"/>
                <w:sz w:val="28"/>
                <w:szCs w:val="28"/>
              </w:rPr>
              <w:t>д</w:t>
            </w:r>
            <w:proofErr w:type="spellEnd"/>
            <w:r w:rsidRPr="00F01234">
              <w:rPr>
                <w:rFonts w:cstheme="minorHAnsi"/>
                <w:color w:val="000000"/>
                <w:sz w:val="28"/>
                <w:szCs w:val="28"/>
              </w:rPr>
              <w:t>, е</w:t>
            </w:r>
            <w:r w:rsidR="00084A18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1.12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 xml:space="preserve">Свойства пределов и асимптоты графика функции. 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 xml:space="preserve"> п.3, № 48-50</w:t>
            </w:r>
            <w:r w:rsidR="00084A18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1.13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>Контрольная работа № 1по теме «Непрерывность функции».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1234" w:rsidRPr="00F01234" w:rsidTr="00E23E59">
        <w:tc>
          <w:tcPr>
            <w:tcW w:w="14850" w:type="dxa"/>
            <w:gridSpan w:val="3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>Раздел 2. Производная функции 17 ч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2.1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 xml:space="preserve">Касательная к графику функции. 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 xml:space="preserve"> п.4, №60-63</w:t>
            </w:r>
            <w:r w:rsidR="00084A18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01234">
              <w:rPr>
                <w:rFonts w:cstheme="minorHAnsi"/>
                <w:color w:val="000000"/>
                <w:sz w:val="28"/>
                <w:szCs w:val="28"/>
              </w:rPr>
              <w:t>.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2.2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 xml:space="preserve">Касательная к графику функции. 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>п.4, №</w:t>
            </w:r>
            <w:r w:rsidR="00084A18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01234">
              <w:rPr>
                <w:rFonts w:cstheme="minorHAnsi"/>
                <w:color w:val="000000"/>
                <w:sz w:val="28"/>
                <w:szCs w:val="28"/>
              </w:rPr>
              <w:t>60-63</w:t>
            </w:r>
            <w:r w:rsidR="00084A18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01234">
              <w:rPr>
                <w:rFonts w:cstheme="minorHAnsi"/>
                <w:color w:val="000000"/>
                <w:sz w:val="28"/>
                <w:szCs w:val="28"/>
              </w:rPr>
              <w:t xml:space="preserve"> выполнить двумя способами.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2.3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 xml:space="preserve">Касательная к графику функции. </w:t>
            </w:r>
          </w:p>
        </w:tc>
        <w:tc>
          <w:tcPr>
            <w:tcW w:w="2976" w:type="dxa"/>
          </w:tcPr>
          <w:p w:rsidR="00F01234" w:rsidRPr="00F01234" w:rsidRDefault="00084A18" w:rsidP="00F01234">
            <w:pPr>
              <w:rPr>
                <w:rFonts w:cstheme="minorHAnsi"/>
                <w:color w:val="000000"/>
                <w:sz w:val="28"/>
                <w:szCs w:val="28"/>
              </w:rPr>
            </w:pPr>
            <w:r>
              <w:rPr>
                <w:rFonts w:cstheme="minorHAnsi"/>
                <w:color w:val="000000"/>
                <w:sz w:val="28"/>
                <w:szCs w:val="28"/>
              </w:rPr>
              <w:t xml:space="preserve">п.4, № </w:t>
            </w:r>
            <w:r w:rsidR="00F01234" w:rsidRPr="00F01234">
              <w:rPr>
                <w:rFonts w:cstheme="minorHAnsi"/>
                <w:color w:val="000000"/>
                <w:sz w:val="28"/>
                <w:szCs w:val="28"/>
              </w:rPr>
              <w:t>63.</w:t>
            </w:r>
          </w:p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2.4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 xml:space="preserve">Касательная к графику функции. 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>п.4, №</w:t>
            </w:r>
            <w:r w:rsidR="00084A18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01234">
              <w:rPr>
                <w:rFonts w:cstheme="minorHAnsi"/>
                <w:color w:val="000000"/>
                <w:sz w:val="28"/>
                <w:szCs w:val="28"/>
              </w:rPr>
              <w:t>60-6, контрольные вопросы.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2.5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 xml:space="preserve">Касательная к графику функции. 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>п.4</w:t>
            </w:r>
            <w:r w:rsidR="00084A18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2.6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>Производная и дифференциал функции.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>п.5, № 68-70</w:t>
            </w:r>
            <w:r w:rsidR="00084A18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2.7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 xml:space="preserve">Производная и дифференциал функции. 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F01234">
              <w:rPr>
                <w:rFonts w:cstheme="minorHAnsi"/>
                <w:color w:val="000000"/>
                <w:sz w:val="28"/>
                <w:szCs w:val="28"/>
              </w:rPr>
              <w:t>п.5, № 80 (3), 74 (2</w:t>
            </w:r>
            <w:r w:rsidR="00084A18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2.8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 xml:space="preserve">Производная и дифференциал функции. 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rPr>
                <w:rFonts w:cstheme="minorHAnsi"/>
                <w:color w:val="000000"/>
                <w:sz w:val="28"/>
                <w:szCs w:val="28"/>
              </w:rPr>
            </w:pPr>
            <w:proofErr w:type="gramStart"/>
            <w:r w:rsidRPr="00F01234">
              <w:rPr>
                <w:rFonts w:cstheme="minorHAnsi"/>
                <w:color w:val="000000"/>
                <w:sz w:val="28"/>
                <w:szCs w:val="28"/>
              </w:rPr>
              <w:t>, п.5, № 82, 79 (1, 4</w:t>
            </w:r>
            <w:r w:rsidR="00084A18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proofErr w:type="gramEnd"/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2.9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 xml:space="preserve">Производная и дифференциал функции 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>п.5, № 84-87</w:t>
            </w:r>
            <w:r w:rsidR="00084A18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2.10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 xml:space="preserve">Точки возрастания, убывания и экстремума функции. 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>П.6, № 91, (рис. 53–56).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lastRenderedPageBreak/>
              <w:t>2.11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 xml:space="preserve">Точки возрастания, убывания и экстремума функции. 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 xml:space="preserve">П.6, № 92, </w:t>
            </w:r>
            <w:r w:rsidR="00084A18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2.12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 xml:space="preserve">Точки возрастания, убывания и экстремума функции. 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 xml:space="preserve">п.6, № 95, </w:t>
            </w:r>
            <w:r w:rsidR="00084A18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  <w:r w:rsidRPr="00F01234">
              <w:rPr>
                <w:rFonts w:cstheme="minorHAnsi"/>
                <w:color w:val="000000"/>
                <w:sz w:val="28"/>
                <w:szCs w:val="28"/>
              </w:rPr>
              <w:t xml:space="preserve"> 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2.13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 xml:space="preserve">Точки возрастания, убывания и экстремума функции. 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>п.6, № 99, 100. Контрольные вопросы.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2.14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 xml:space="preserve">Точки возрастания, убывания и экстремума функции. 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 xml:space="preserve">п.6, № 101, 102. 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2.15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Контрольная работа № 2 по теме «Производная».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2.16-2.17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Контрольная работа по материалам ЕГЭ.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1234" w:rsidRPr="00F01234" w:rsidTr="00E23E59">
        <w:tc>
          <w:tcPr>
            <w:tcW w:w="14850" w:type="dxa"/>
            <w:gridSpan w:val="3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color w:val="000000"/>
                <w:sz w:val="28"/>
                <w:szCs w:val="28"/>
              </w:rPr>
              <w:t>Раздел 3. Техника дифференцирования 27 ч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3.1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Производная суммы, произведения и частного.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П.7, № 103 (2, 4</w:t>
            </w:r>
            <w:r w:rsidR="00084A1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3.2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Производная суммы, произведения и частного.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П.7, № 127 (1,3)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3.3.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Производная суммы, произведения и частного.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П.7, № 118, 125</w:t>
            </w:r>
            <w:r w:rsidR="00084A1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3.4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Производная суммы, произведения и частного.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П.7, № 123</w:t>
            </w:r>
            <w:r w:rsidR="00084A1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3.5.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Производная сложной функции.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П.8, № 139 (2, 4</w:t>
            </w:r>
            <w:r w:rsidR="00084A1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3.6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Производная сложной функции.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П.8, № 146 (2</w:t>
            </w:r>
            <w:r w:rsidR="00084A1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  <w:tr w:rsidR="00F01234" w:rsidRPr="00F01234" w:rsidTr="00084A18">
        <w:trPr>
          <w:trHeight w:val="1606"/>
        </w:trPr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3.7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Производная сложной функции.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П.8, № 137, 143, </w:t>
            </w:r>
            <w:r w:rsidR="00084A1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084A1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3.8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Производная сложной функции.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П.8, № 146 (3), 148* (4).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3.9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Формулы производных основных функций.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П.9, № 150 (2</w:t>
            </w:r>
            <w:r w:rsidR="00084A1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3.10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Формулы производных основных функций.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П.9, № 154* (2, 3</w:t>
            </w:r>
            <w:r w:rsidR="00084A1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3.11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Формулы производных основных функций.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jc w:val="center"/>
              <w:rPr>
                <w:rFonts w:cstheme="minorHAnsi"/>
                <w:sz w:val="28"/>
                <w:szCs w:val="28"/>
              </w:rPr>
            </w:pPr>
            <w:proofErr w:type="gramStart"/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П.9, № 156 (7</w:t>
            </w:r>
            <w:r w:rsidR="00084A1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3.12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Формулы производных основных функций.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П.9, № 159 (1, 4</w:t>
            </w:r>
            <w:r w:rsidR="00084A1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3.13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Формулы производных основных функций.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П.9, № 174 (2), 179, </w:t>
            </w:r>
            <w:r w:rsidR="00084A1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lastRenderedPageBreak/>
              <w:t>3.14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Контрольная работа в форме ЕГЭ.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3.15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Контрольная работа в форме ЕГЭ.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3.16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Наибольшее и наименьшее значения функции.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П.10, № 187 (1, 6), 211.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3.17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Наибольшее и наименьшее значения функции.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П.10, № 192, 193 (1, 3), </w:t>
            </w:r>
            <w:r w:rsidR="00084A1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3.18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Наибольшее и наименьшее значения функции.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П.10, № 210</w:t>
            </w:r>
            <w:r w:rsidR="00084A1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3.19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Наибольшее и наименьшее значения функции.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П.10, </w:t>
            </w:r>
            <w:r w:rsidR="00084A1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196.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3.20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Наибольшее и наименьшее значения функции.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П.10, № 194, 195</w:t>
            </w:r>
            <w:r w:rsidR="00084A1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3.21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Наибольшее и наименьшее значения функции.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П.10, № 209* (2, 3), 208* (1).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3.22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Вторая производная.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П.11, № 222 (1), 223 </w:t>
            </w:r>
            <w:r w:rsidR="00084A1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3.23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Вторая производная.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П.11, № 225 (2, 3</w:t>
            </w:r>
            <w:r w:rsidR="00084A1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3.24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Вторая производная.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П.11, № 239</w:t>
            </w:r>
            <w:r w:rsidR="00084A1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3.25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Вторая производная.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П.11, № 226* (2</w:t>
            </w:r>
            <w:r w:rsidR="00084A1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3.26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Вторая производная.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П.11, № 225 (2</w:t>
            </w:r>
            <w:r w:rsidR="00084A1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3.27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Контрольная работа № 4 по теме «Производная сложных функций».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1234" w:rsidRPr="00F01234" w:rsidTr="00E23E59">
        <w:tc>
          <w:tcPr>
            <w:tcW w:w="14850" w:type="dxa"/>
            <w:gridSpan w:val="3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 xml:space="preserve">Раздел 4. </w:t>
            </w:r>
            <w:r w:rsidRPr="00F01234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 xml:space="preserve">Интеграл и </w:t>
            </w:r>
            <w:proofErr w:type="gramStart"/>
            <w:r w:rsidRPr="00F01234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первообразная</w:t>
            </w:r>
            <w:proofErr w:type="gramEnd"/>
            <w:r w:rsidRPr="00F01234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 xml:space="preserve"> 11 ч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4.1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Площадь криволинейной трапеции.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П.12, № 248 (1, 4</w:t>
            </w:r>
            <w:r w:rsidR="00084A1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4.2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Площадь криволинейной трапеции. Формула </w:t>
            </w:r>
            <w:proofErr w:type="spellStart"/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Ньтона-Лейбница</w:t>
            </w:r>
            <w:proofErr w:type="spellEnd"/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П.12, № 251 (4).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4.3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Формула объема тела вращения геометрический и механический смысл интеграла.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П.12, № 251 (2), 252 (2, б).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4.4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Формула объема тела вращения геометрический и механический смысл интеграла.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П.12, контрольные вопросы.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4.5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Первообразная. Приращение </w:t>
            </w:r>
            <w:proofErr w:type="gramStart"/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первообразной</w:t>
            </w:r>
            <w:proofErr w:type="gramEnd"/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П.13, № 255 (4), 256 (1</w:t>
            </w:r>
            <w:r w:rsidR="00084A1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4.6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Основные свойства </w:t>
            </w:r>
            <w:proofErr w:type="gramStart"/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первообразных</w:t>
            </w:r>
            <w:proofErr w:type="gramEnd"/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П.13, № 260 (2</w:t>
            </w:r>
            <w:r w:rsidR="00084A1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4.7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Правила нахождение </w:t>
            </w:r>
            <w:proofErr w:type="gramStart"/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первообразных</w:t>
            </w:r>
            <w:proofErr w:type="gramEnd"/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П.13, № 278 (рис. 91-92).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4.8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Правила нахождение </w:t>
            </w:r>
            <w:proofErr w:type="gramStart"/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первообразных</w:t>
            </w:r>
            <w:proofErr w:type="gramEnd"/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П.13, № 262 (4, 5*), </w:t>
            </w:r>
            <w:r w:rsidR="00084A1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4.9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Вычисление </w:t>
            </w:r>
            <w:proofErr w:type="gramStart"/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первообразной</w:t>
            </w:r>
            <w:proofErr w:type="gramEnd"/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П.13, № 261 (4), 269(1), </w:t>
            </w:r>
            <w:r w:rsidR="00084A1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lastRenderedPageBreak/>
              <w:t>4.10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Вычисление </w:t>
            </w:r>
            <w:proofErr w:type="gramStart"/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первообразной</w:t>
            </w:r>
            <w:proofErr w:type="gramEnd"/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П.13.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4.11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Контрольная работа № 5 по теме «Определённый интеграл».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1234" w:rsidRPr="00F01234" w:rsidTr="00E23E59">
        <w:tc>
          <w:tcPr>
            <w:tcW w:w="14850" w:type="dxa"/>
            <w:gridSpan w:val="3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 xml:space="preserve">Раздел 5. </w:t>
            </w:r>
            <w:r w:rsidRPr="00F01234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Уравнения, неравенства и их системы 30 ч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5.1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Целые корни многочлена с целыми коэффициентами.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П.14, № 294 (в), 296 (2</w:t>
            </w:r>
            <w:r w:rsidR="00084A1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5.2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Целые корни многочлена с целыми коэффициентами.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П.14, № 295 (2), 296 (6, </w:t>
            </w:r>
            <w:r w:rsidR="00084A1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5.3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Теорема Безу и следствие из нее.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П.15, № 299 (2), 300 (2</w:t>
            </w:r>
            <w:r w:rsidR="00084A1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5.4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Теорема Безу и следствие из нее.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П.15, №301 (6–8).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5.5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Тригонометрические уравнения.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П.16, № 302 (5, 8).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5.6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Показательные уравнения.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П.16, № 302 (9*, 10), </w:t>
            </w:r>
            <w:r w:rsidR="00084A1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5.7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Тригонометрические неравенства.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П.16, № 304 (2, 4, 6).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5.8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Показательные неравенства.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П.16, № 303 (5–8), </w:t>
            </w:r>
            <w:r w:rsidR="00084A1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5.9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Системы показательных уравнений и неравенств.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П.16, № 305 (1, 3, 4), </w:t>
            </w:r>
            <w:r w:rsidR="00084A1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5.10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Системы тригонометрических уравнений и неравенств.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П.16, № 307 (5*)</w:t>
            </w:r>
            <w:r w:rsidR="00084A1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01234" w:rsidRPr="00F01234" w:rsidTr="00084A18">
        <w:trPr>
          <w:trHeight w:val="576"/>
        </w:trPr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5.11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Логарифмические уравнения</w:t>
            </w:r>
          </w:p>
        </w:tc>
        <w:tc>
          <w:tcPr>
            <w:tcW w:w="2976" w:type="dxa"/>
          </w:tcPr>
          <w:p w:rsidR="00F01234" w:rsidRPr="00F01234" w:rsidRDefault="00084A18" w:rsidP="00F0123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5.12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Логарифмические уравнения.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П.16.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5.13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Логарифмические неравенства.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П.17, № 313 (б, г</w:t>
            </w:r>
            <w:r w:rsidR="00084A1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5.14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Логарифмические неравенства.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rPr>
                <w:rFonts w:cstheme="minorHAnsi"/>
                <w:sz w:val="28"/>
                <w:szCs w:val="28"/>
              </w:rPr>
            </w:pPr>
            <w:proofErr w:type="gramStart"/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П.17, № 317 (2</w:t>
            </w:r>
            <w:r w:rsidR="00084A1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5.15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 xml:space="preserve">Системы логарифмических уравнений. 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П.17, № 318 (2, 6), 319 (4).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5.16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Системы логарифмических уравнений.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П.17, № 320 (2), 321 (3, 4).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5.17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 xml:space="preserve">Системы логарифмических неравенств. 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П.17, № 322* 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5.18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Системы логарифмических неравенств.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П.17, № 323* (2, 4).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5.19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Контрольная работа по материалам ЕГЭ.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5.20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Контрольная работа по материалам ЕГЭ.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5.21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Решение уравнений содержащих параметр.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П.17.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5.22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Решение уравнений содержащих параметр.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П.18, № 329* (2, 4), </w:t>
            </w: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lastRenderedPageBreak/>
              <w:t>337 (б).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lastRenderedPageBreak/>
              <w:t>5.23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Решение неравенств содержащих параметр.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П.18, № 336 (1), 351* (2).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5.24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Решение неравенств содержащих параметр.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П.18, № 353, 359 (2).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5.25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Решение системы уравнений содержащих параметр.</w:t>
            </w:r>
          </w:p>
        </w:tc>
        <w:tc>
          <w:tcPr>
            <w:tcW w:w="2976" w:type="dxa"/>
          </w:tcPr>
          <w:p w:rsidR="00F01234" w:rsidRPr="00F01234" w:rsidRDefault="00084A18" w:rsidP="00084A18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П.18, № 344 (2), 345 (2)</w:t>
            </w:r>
            <w:r w:rsidR="00F01234"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5.26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Решение системы уравнений содержащих параметр.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П.18, № 337 (б, г</w:t>
            </w:r>
            <w:r w:rsidR="00084A1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5.27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Решение системы неравенств содержащих параметр.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П.18, № 342 (2</w:t>
            </w:r>
            <w:r w:rsidR="00084A1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gramEnd"/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5.28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Решение системы неравенств содержащих параметр.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П.18, № 340 (2), 343 (2).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5.29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Задачи с параметрами.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П.18.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5.30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Задачи с параметрами.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П.18.</w:t>
            </w:r>
          </w:p>
        </w:tc>
      </w:tr>
      <w:tr w:rsidR="00F01234" w:rsidRPr="00F01234" w:rsidTr="00E23E59">
        <w:tc>
          <w:tcPr>
            <w:tcW w:w="14850" w:type="dxa"/>
            <w:gridSpan w:val="3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 xml:space="preserve">Раздел 6. </w:t>
            </w:r>
            <w:r w:rsidRPr="00F01234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Элементы теории вероятностей и статистики 9 ч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6.1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Сумма событий.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П.19, 3 задания из банка ЕГЭ.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6.2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Формула вероятности суммы событий.</w:t>
            </w:r>
          </w:p>
        </w:tc>
        <w:tc>
          <w:tcPr>
            <w:tcW w:w="2976" w:type="dxa"/>
          </w:tcPr>
          <w:p w:rsidR="00F01234" w:rsidRPr="00F01234" w:rsidRDefault="00F01234" w:rsidP="00084A18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П.19, № 371</w:t>
            </w:r>
            <w:r w:rsidR="00084A18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6.3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Вероятность произведения независимых событий.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П.19, № 378.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6.4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Формула Бернулли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П.19, разобрать материал в п. 20 до задачи 3; контрольные вопросы.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6.5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Понятие о статистике.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П.20 до задачи 4, № 395.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6.6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Понятие о статистике. Мода, медиана, </w:t>
            </w:r>
            <w:proofErr w:type="gramStart"/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средне арифметическая</w:t>
            </w:r>
            <w:proofErr w:type="gramEnd"/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 xml:space="preserve"> ряда. 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П.20 задача 4, № 399, 401.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6.7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Дисперсия числового ряда.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П.20, № 400, 405.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6.8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Закон Менделя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П.20.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6.9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Контрольная работа по теме</w:t>
            </w:r>
            <w:r w:rsidRPr="00F01234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 xml:space="preserve"> «Элементы теории вероятностей и статистики».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1234" w:rsidRPr="00F01234" w:rsidTr="00E23E59">
        <w:tc>
          <w:tcPr>
            <w:tcW w:w="14850" w:type="dxa"/>
            <w:gridSpan w:val="3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 xml:space="preserve">Раздел 7. </w:t>
            </w:r>
            <w:r w:rsidRPr="00F01234">
              <w:rPr>
                <w:rFonts w:eastAsia="Times New Roman" w:cstheme="minorHAnsi"/>
                <w:bCs/>
                <w:color w:val="000000"/>
                <w:sz w:val="28"/>
                <w:szCs w:val="28"/>
                <w:lang w:eastAsia="ru-RU"/>
              </w:rPr>
              <w:t>Комплексные числа 13 ч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lastRenderedPageBreak/>
              <w:t>7.1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Формула корней кубического уравнения.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П.21, № 408 (2, 4).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7.2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 xml:space="preserve">Формула </w:t>
            </w:r>
            <w:proofErr w:type="spellStart"/>
            <w:r w:rsidRPr="00F01234">
              <w:rPr>
                <w:rFonts w:cstheme="minorHAnsi"/>
                <w:sz w:val="28"/>
                <w:szCs w:val="28"/>
              </w:rPr>
              <w:t>Кардано</w:t>
            </w:r>
            <w:proofErr w:type="spellEnd"/>
            <w:r w:rsidRPr="00F01234">
              <w:rPr>
                <w:rFonts w:cstheme="minorHAnsi"/>
                <w:sz w:val="28"/>
                <w:szCs w:val="28"/>
              </w:rPr>
              <w:t xml:space="preserve"> для решения кубических уравнений.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П.22, № 411 (1), 413 (1), № 414 (1), 418 (1).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7.3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 xml:space="preserve">Формула </w:t>
            </w:r>
            <w:proofErr w:type="spellStart"/>
            <w:r w:rsidRPr="00F01234">
              <w:rPr>
                <w:rFonts w:cstheme="minorHAnsi"/>
                <w:sz w:val="28"/>
                <w:szCs w:val="28"/>
              </w:rPr>
              <w:t>Кардано</w:t>
            </w:r>
            <w:proofErr w:type="spellEnd"/>
            <w:r w:rsidRPr="00F01234">
              <w:rPr>
                <w:rFonts w:cstheme="minorHAnsi"/>
                <w:sz w:val="28"/>
                <w:szCs w:val="28"/>
              </w:rPr>
              <w:t xml:space="preserve"> для решения кубических уравнений.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7.4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Понятия комплексного числа.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7.5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Мнимые и действительные части комплексного числа.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7.6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Арифметические действия с комплексными числами.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7.7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Не разрешимость уравнений выше пятой степени в радикалах.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7.8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Формулы Виста для многочленов.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7.9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Связь между корнями многочлена и его коэффициентами.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7.10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Модуль комплексного числа.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7.11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 xml:space="preserve">Тригонометрическая форма комплексного числа. 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7.12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Математические действия с комплексными числами. Формула Муавра.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7.13.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Математические действия с комплексными числами. Тождества Эйлера.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1234" w:rsidRPr="00F01234" w:rsidTr="00E23E59">
        <w:tc>
          <w:tcPr>
            <w:tcW w:w="14850" w:type="dxa"/>
            <w:gridSpan w:val="3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Резерв 16 ч.</w:t>
            </w: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Числовые выражения. Значения числовых выражений. Порядок действий в выражениях.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Числовые выражения. Значения числовых выражений. Порядок действий в выражениях.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Диаграммы. Таблицы. Графики</w:t>
            </w:r>
          </w:p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Диаграммы. Таблицы. Графики</w:t>
            </w:r>
          </w:p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Текстовые задачи</w:t>
            </w:r>
          </w:p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Текстовые задачи</w:t>
            </w:r>
          </w:p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Проценты. Задачи на проценты</w:t>
            </w:r>
          </w:p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lastRenderedPageBreak/>
              <w:t>8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shd w:val="clear" w:color="auto" w:fill="FFFFFF"/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Проценты. Задачи на проценты</w:t>
            </w:r>
          </w:p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Тождественные преобразования с корнями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eastAsia="Times New Roman" w:cstheme="minorHAnsi"/>
                <w:color w:val="000000"/>
                <w:sz w:val="28"/>
                <w:szCs w:val="28"/>
                <w:lang w:eastAsia="ru-RU"/>
              </w:rPr>
              <w:t>Тождественные преобразования с корнями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Пробный экзамен в форме ЕГЭ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Пробный экзамен в форме ЕГЭ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Пробный экзамен в форме ЕГЭ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Пробный экзамен в форме ЕГЭ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Анализ  и работа над ошибками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1234" w:rsidRPr="00F01234" w:rsidTr="00084A18">
        <w:tc>
          <w:tcPr>
            <w:tcW w:w="1101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0773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Анализ  и работа над ошибками</w:t>
            </w:r>
          </w:p>
        </w:tc>
        <w:tc>
          <w:tcPr>
            <w:tcW w:w="2976" w:type="dxa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F01234" w:rsidRPr="00F01234" w:rsidTr="00E23E59">
        <w:tc>
          <w:tcPr>
            <w:tcW w:w="14850" w:type="dxa"/>
            <w:gridSpan w:val="3"/>
          </w:tcPr>
          <w:p w:rsidR="00F01234" w:rsidRPr="00F01234" w:rsidRDefault="00F01234" w:rsidP="00F01234">
            <w:pPr>
              <w:rPr>
                <w:rFonts w:cstheme="minorHAnsi"/>
                <w:sz w:val="28"/>
                <w:szCs w:val="28"/>
              </w:rPr>
            </w:pPr>
            <w:r w:rsidRPr="00F01234">
              <w:rPr>
                <w:rFonts w:cstheme="minorHAnsi"/>
                <w:sz w:val="28"/>
                <w:szCs w:val="28"/>
              </w:rPr>
              <w:t>ИТОГО 136 часов.</w:t>
            </w:r>
          </w:p>
        </w:tc>
      </w:tr>
    </w:tbl>
    <w:p w:rsidR="00F01234" w:rsidRDefault="00F01234" w:rsidP="00F01234"/>
    <w:p w:rsidR="008A3E5F" w:rsidRDefault="008A3E5F" w:rsidP="00F01234"/>
    <w:p w:rsidR="00084A18" w:rsidRDefault="00084A18" w:rsidP="00F01234"/>
    <w:p w:rsidR="000E71B4" w:rsidRDefault="000E71B4" w:rsidP="00556CC4">
      <w:pPr>
        <w:pStyle w:val="3"/>
        <w:shd w:val="clear" w:color="auto" w:fill="auto"/>
        <w:spacing w:before="0"/>
        <w:ind w:firstLine="0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0E71B4" w:rsidRPr="006628F8" w:rsidRDefault="000E71B4" w:rsidP="000E71B4">
      <w:pPr>
        <w:pStyle w:val="3"/>
        <w:shd w:val="clear" w:color="auto" w:fill="auto"/>
        <w:spacing w:before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 классы</w:t>
      </w:r>
    </w:p>
    <w:p w:rsidR="000E71B4" w:rsidRDefault="00F105AF" w:rsidP="000E71B4">
      <w:pPr>
        <w:pStyle w:val="3"/>
        <w:shd w:val="clear" w:color="auto" w:fill="auto"/>
        <w:spacing w:before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9" w:history="1">
        <w:r w:rsidR="000E71B4" w:rsidRPr="008737BE">
          <w:rPr>
            <w:rStyle w:val="ae"/>
            <w:sz w:val="24"/>
            <w:szCs w:val="24"/>
          </w:rPr>
          <w:t>http://tolkoexamen.ru/demoversiya-dlya-diagnostiki-metapredmetnyx-umenij-10-klass/</w:t>
        </w:r>
      </w:hyperlink>
    </w:p>
    <w:tbl>
      <w:tblPr>
        <w:tblpPr w:leftFromText="180" w:rightFromText="180" w:vertAnchor="page" w:horzAnchor="margin" w:tblpXSpec="center" w:tblpY="2596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/>
      </w:tblPr>
      <w:tblGrid>
        <w:gridCol w:w="1980"/>
        <w:gridCol w:w="1701"/>
        <w:gridCol w:w="2126"/>
        <w:gridCol w:w="4536"/>
      </w:tblGrid>
      <w:tr w:rsidR="000E71B4" w:rsidTr="00340AA5"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71B4" w:rsidRDefault="000E71B4" w:rsidP="00340AA5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  <w:r>
              <w:rPr>
                <w:rStyle w:val="1"/>
                <w:rFonts w:eastAsia="Calibri"/>
              </w:rPr>
              <w:lastRenderedPageBreak/>
              <w:t>Математика и информатика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71B4" w:rsidRDefault="000E71B4" w:rsidP="00340AA5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  <w:r>
              <w:rPr>
                <w:rStyle w:val="1"/>
              </w:rPr>
              <w:t>Алгебра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1B4" w:rsidRDefault="000E71B4" w:rsidP="00340AA5">
            <w:pPr>
              <w:pStyle w:val="2"/>
              <w:shd w:val="clear" w:color="auto" w:fill="auto"/>
              <w:spacing w:line="230" w:lineRule="exact"/>
              <w:ind w:left="80"/>
              <w:jc w:val="left"/>
            </w:pPr>
            <w:r w:rsidRPr="00C3487A">
              <w:t>письменные работы по типу ЕГЭ</w:t>
            </w: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E71B4" w:rsidRDefault="00F105AF" w:rsidP="00340AA5">
            <w:pPr>
              <w:spacing w:line="256" w:lineRule="auto"/>
            </w:pPr>
            <w:hyperlink r:id="rId10" w:history="1">
              <w:r w:rsidR="000E71B4" w:rsidRPr="00E64EB9">
                <w:rPr>
                  <w:rStyle w:val="ae"/>
                </w:rPr>
                <w:t>https://mathb-ege.sdamgia.ru/</w:t>
              </w:r>
            </w:hyperlink>
          </w:p>
          <w:p w:rsidR="000E71B4" w:rsidRDefault="00F105AF" w:rsidP="00340AA5">
            <w:pPr>
              <w:spacing w:line="256" w:lineRule="auto"/>
            </w:pPr>
            <w:hyperlink r:id="rId11" w:history="1">
              <w:r w:rsidR="000E71B4" w:rsidRPr="00E64EB9">
                <w:rPr>
                  <w:rStyle w:val="ae"/>
                </w:rPr>
                <w:t>http://ege.fipi.ru/os11/xmodules/qprint/index.php?proj=E040A72A1A3DABA14C90C97E0B6EE7DC</w:t>
              </w:r>
            </w:hyperlink>
          </w:p>
          <w:p w:rsidR="000E71B4" w:rsidRDefault="00F105AF" w:rsidP="00340AA5">
            <w:pPr>
              <w:spacing w:line="256" w:lineRule="auto"/>
            </w:pPr>
            <w:hyperlink r:id="rId12" w:anchor="publications/" w:history="1">
              <w:r w:rsidR="000E71B4" w:rsidRPr="00E64EB9">
                <w:rPr>
                  <w:rStyle w:val="ae"/>
                </w:rPr>
                <w:t>https://statgrad.org/#publications/</w:t>
              </w:r>
            </w:hyperlink>
          </w:p>
          <w:p w:rsidR="000E71B4" w:rsidRDefault="000E71B4" w:rsidP="00340AA5">
            <w:pPr>
              <w:spacing w:line="256" w:lineRule="auto"/>
            </w:pPr>
          </w:p>
        </w:tc>
      </w:tr>
      <w:tr w:rsidR="000E71B4" w:rsidTr="00340AA5">
        <w:tc>
          <w:tcPr>
            <w:tcW w:w="19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E71B4" w:rsidRDefault="000E71B4" w:rsidP="00340AA5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0E71B4" w:rsidRDefault="000E71B4" w:rsidP="00340AA5">
            <w:pPr>
              <w:pStyle w:val="2"/>
              <w:shd w:val="clear" w:color="auto" w:fill="auto"/>
              <w:spacing w:line="230" w:lineRule="exact"/>
              <w:ind w:left="100"/>
              <w:jc w:val="left"/>
              <w:rPr>
                <w:rStyle w:val="1"/>
              </w:rPr>
            </w:pPr>
            <w:r>
              <w:rPr>
                <w:rStyle w:val="1"/>
              </w:rPr>
              <w:t>Геометрия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0E71B4" w:rsidRDefault="000E71B4" w:rsidP="00340AA5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rStyle w:val="1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1B4" w:rsidRDefault="000E71B4" w:rsidP="00340AA5">
            <w:pPr>
              <w:spacing w:line="256" w:lineRule="auto"/>
            </w:pPr>
          </w:p>
        </w:tc>
      </w:tr>
      <w:tr w:rsidR="00E64765" w:rsidTr="00E64765">
        <w:trPr>
          <w:trHeight w:val="644"/>
        </w:trPr>
        <w:tc>
          <w:tcPr>
            <w:tcW w:w="3681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E64765" w:rsidRDefault="00E64765" w:rsidP="00340AA5">
            <w:pPr>
              <w:pStyle w:val="2"/>
              <w:spacing w:line="230" w:lineRule="exact"/>
              <w:ind w:left="100"/>
              <w:jc w:val="left"/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FFFFF"/>
            <w:vAlign w:val="bottom"/>
            <w:hideMark/>
          </w:tcPr>
          <w:p w:rsidR="00E64765" w:rsidRDefault="00E64765" w:rsidP="00340AA5">
            <w:pPr>
              <w:pStyle w:val="2"/>
              <w:spacing w:line="230" w:lineRule="exact"/>
              <w:ind w:left="80"/>
              <w:jc w:val="left"/>
            </w:pPr>
          </w:p>
        </w:tc>
        <w:tc>
          <w:tcPr>
            <w:tcW w:w="4536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:rsidR="00E64765" w:rsidRDefault="00E64765" w:rsidP="00340AA5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4765" w:rsidTr="00E64765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65" w:rsidRDefault="00E64765" w:rsidP="00340AA5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4765" w:rsidRDefault="00E64765" w:rsidP="00340AA5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bottom"/>
            <w:hideMark/>
          </w:tcPr>
          <w:p w:rsidR="00E64765" w:rsidRDefault="00E64765" w:rsidP="00340AA5">
            <w:pPr>
              <w:pStyle w:val="2"/>
              <w:shd w:val="clear" w:color="auto" w:fill="auto"/>
              <w:spacing w:line="230" w:lineRule="exact"/>
              <w:ind w:left="80"/>
              <w:jc w:val="left"/>
            </w:pPr>
          </w:p>
        </w:tc>
        <w:tc>
          <w:tcPr>
            <w:tcW w:w="4536" w:type="dxa"/>
            <w:vMerge/>
            <w:tcBorders>
              <w:left w:val="nil"/>
              <w:right w:val="nil"/>
            </w:tcBorders>
          </w:tcPr>
          <w:p w:rsidR="00E64765" w:rsidRDefault="00E64765" w:rsidP="00340AA5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</w:tr>
      <w:tr w:rsidR="00E64765" w:rsidTr="005F15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65" w:rsidRDefault="00E64765" w:rsidP="00340AA5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4765" w:rsidRDefault="00E64765" w:rsidP="00340AA5">
            <w:pPr>
              <w:pStyle w:val="2"/>
              <w:shd w:val="clear" w:color="auto" w:fill="auto"/>
              <w:spacing w:line="230" w:lineRule="exact"/>
              <w:ind w:left="100"/>
              <w:jc w:val="left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4765" w:rsidRDefault="00E64765" w:rsidP="00340AA5">
            <w:pPr>
              <w:pStyle w:val="2"/>
              <w:shd w:val="clear" w:color="auto" w:fill="auto"/>
              <w:spacing w:line="230" w:lineRule="exact"/>
              <w:ind w:left="80"/>
              <w:jc w:val="left"/>
            </w:pPr>
          </w:p>
        </w:tc>
        <w:tc>
          <w:tcPr>
            <w:tcW w:w="4536" w:type="dxa"/>
            <w:vMerge/>
            <w:tcBorders>
              <w:left w:val="single" w:sz="4" w:space="0" w:color="auto"/>
              <w:right w:val="nil"/>
            </w:tcBorders>
          </w:tcPr>
          <w:p w:rsidR="00E64765" w:rsidRDefault="00E64765" w:rsidP="00340AA5">
            <w:pPr>
              <w:spacing w:line="256" w:lineRule="auto"/>
            </w:pPr>
          </w:p>
        </w:tc>
      </w:tr>
      <w:tr w:rsidR="00E64765" w:rsidTr="005F15B9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4765" w:rsidRDefault="00E64765" w:rsidP="00340AA5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rStyle w:val="1"/>
                <w:rFonts w:eastAsia="Calibri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4765" w:rsidRDefault="00E64765" w:rsidP="00340AA5">
            <w:pPr>
              <w:pStyle w:val="2"/>
              <w:shd w:val="clear" w:color="auto" w:fill="auto"/>
              <w:spacing w:line="230" w:lineRule="exact"/>
              <w:ind w:left="100"/>
              <w:jc w:val="left"/>
              <w:rPr>
                <w:rStyle w:val="1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:rsidR="00E64765" w:rsidRDefault="00E64765" w:rsidP="00340AA5">
            <w:pPr>
              <w:pStyle w:val="2"/>
              <w:shd w:val="clear" w:color="auto" w:fill="auto"/>
              <w:spacing w:line="230" w:lineRule="exact"/>
              <w:ind w:left="80"/>
              <w:jc w:val="left"/>
              <w:rPr>
                <w:rStyle w:val="1"/>
              </w:rPr>
            </w:pPr>
          </w:p>
        </w:tc>
        <w:tc>
          <w:tcPr>
            <w:tcW w:w="4536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E64765" w:rsidRDefault="00E64765" w:rsidP="00340AA5">
            <w:pPr>
              <w:pStyle w:val="3"/>
              <w:shd w:val="clear" w:color="auto" w:fill="auto"/>
              <w:spacing w:before="0"/>
              <w:ind w:firstLine="0"/>
              <w:jc w:val="left"/>
              <w:rPr>
                <w:sz w:val="24"/>
                <w:szCs w:val="24"/>
              </w:rPr>
            </w:pPr>
          </w:p>
        </w:tc>
      </w:tr>
    </w:tbl>
    <w:p w:rsidR="000E71B4" w:rsidRDefault="000E71B4" w:rsidP="000E71B4">
      <w:pPr>
        <w:pStyle w:val="3"/>
        <w:shd w:val="clear" w:color="auto" w:fill="auto"/>
        <w:spacing w:before="0"/>
        <w:ind w:firstLine="0"/>
        <w:jc w:val="center"/>
      </w:pPr>
      <w:r w:rsidRPr="006628F8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556CC4" w:rsidRDefault="00556CC4" w:rsidP="00556CC4">
      <w:pPr>
        <w:pStyle w:val="3"/>
        <w:shd w:val="clear" w:color="auto" w:fill="auto"/>
        <w:spacing w:before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Фонд оценочных сре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дств </w:t>
      </w:r>
      <w:r w:rsidRPr="006628F8">
        <w:rPr>
          <w:rFonts w:ascii="Times New Roman" w:hAnsi="Times New Roman" w:cs="Times New Roman"/>
          <w:b/>
          <w:sz w:val="24"/>
          <w:szCs w:val="24"/>
        </w:rPr>
        <w:t>в М</w:t>
      </w:r>
      <w:proofErr w:type="gramEnd"/>
      <w:r w:rsidRPr="006628F8">
        <w:rPr>
          <w:rFonts w:ascii="Times New Roman" w:hAnsi="Times New Roman" w:cs="Times New Roman"/>
          <w:b/>
          <w:sz w:val="24"/>
          <w:szCs w:val="24"/>
        </w:rPr>
        <w:t xml:space="preserve">БОУ </w:t>
      </w:r>
      <w:proofErr w:type="spellStart"/>
      <w:r w:rsidRPr="006628F8">
        <w:rPr>
          <w:rFonts w:ascii="Times New Roman" w:hAnsi="Times New Roman" w:cs="Times New Roman"/>
          <w:b/>
          <w:sz w:val="24"/>
          <w:szCs w:val="24"/>
        </w:rPr>
        <w:t>Досатуйской</w:t>
      </w:r>
      <w:proofErr w:type="spellEnd"/>
      <w:r w:rsidRPr="006628F8">
        <w:rPr>
          <w:rFonts w:ascii="Times New Roman" w:hAnsi="Times New Roman" w:cs="Times New Roman"/>
          <w:b/>
          <w:sz w:val="24"/>
          <w:szCs w:val="24"/>
        </w:rPr>
        <w:t xml:space="preserve"> СОШ за курс среднего общего образования в 2018-2019 учебном году</w:t>
      </w:r>
    </w:p>
    <w:p w:rsidR="00556CC4" w:rsidRPr="006628F8" w:rsidRDefault="00556CC4" w:rsidP="00556CC4">
      <w:pPr>
        <w:pStyle w:val="3"/>
        <w:shd w:val="clear" w:color="auto" w:fill="auto"/>
        <w:spacing w:before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10-11 классы</w:t>
      </w:r>
    </w:p>
    <w:p w:rsidR="00556CC4" w:rsidRDefault="00556CC4" w:rsidP="00556CC4">
      <w:pPr>
        <w:pStyle w:val="3"/>
        <w:shd w:val="clear" w:color="auto" w:fill="auto"/>
        <w:spacing w:before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hyperlink r:id="rId13" w:history="1">
        <w:r w:rsidRPr="008737BE">
          <w:rPr>
            <w:rStyle w:val="ae"/>
            <w:sz w:val="24"/>
            <w:szCs w:val="24"/>
          </w:rPr>
          <w:t>http://tolkoexamen.ru/demoversiya-dlya-diagnostiki-metapredmetnyx-umenij-10-klass/</w:t>
        </w:r>
      </w:hyperlink>
    </w:p>
    <w:p w:rsidR="000E71B4" w:rsidRDefault="000E71B4" w:rsidP="000E71B4"/>
    <w:p w:rsidR="000E71B4" w:rsidRDefault="000E71B4" w:rsidP="000E71B4"/>
    <w:p w:rsidR="000E71B4" w:rsidRDefault="000E71B4" w:rsidP="000E71B4"/>
    <w:p w:rsidR="000E71B4" w:rsidRDefault="000E71B4" w:rsidP="000E71B4"/>
    <w:p w:rsidR="000E71B4" w:rsidRDefault="000E71B4" w:rsidP="000E71B4"/>
    <w:p w:rsidR="00136E7A" w:rsidRDefault="00136E7A" w:rsidP="00136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1B4" w:rsidRDefault="000E71B4" w:rsidP="00136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1B4" w:rsidRDefault="000E71B4" w:rsidP="00136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1B4" w:rsidRDefault="000E71B4" w:rsidP="00136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1B4" w:rsidRDefault="000E71B4" w:rsidP="00136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1B4" w:rsidRDefault="000E71B4" w:rsidP="00136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1B4" w:rsidRDefault="000E71B4" w:rsidP="00136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1B4" w:rsidRDefault="000E71B4" w:rsidP="00136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1B4" w:rsidRDefault="000E71B4" w:rsidP="00136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1B4" w:rsidRDefault="000E71B4" w:rsidP="00136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1B4" w:rsidRDefault="000E71B4" w:rsidP="00136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1B4" w:rsidRDefault="000E71B4" w:rsidP="00136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1B4" w:rsidRDefault="000E71B4" w:rsidP="00136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E71B4" w:rsidRDefault="000E71B4" w:rsidP="000E71B4">
      <w:pPr>
        <w:pStyle w:val="3"/>
        <w:shd w:val="clear" w:color="auto" w:fill="auto"/>
        <w:spacing w:before="0"/>
        <w:ind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36E7A" w:rsidRDefault="000E71B4" w:rsidP="00136E7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E7A" w:rsidRDefault="00136E7A" w:rsidP="00136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E7A" w:rsidRDefault="00136E7A" w:rsidP="00136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E7A" w:rsidRDefault="00136E7A" w:rsidP="00136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E7A" w:rsidRDefault="00136E7A" w:rsidP="00136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E7A" w:rsidRDefault="00136E7A" w:rsidP="00136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E7A" w:rsidRDefault="00136E7A" w:rsidP="00136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E7A" w:rsidRDefault="00136E7A" w:rsidP="00136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E7A" w:rsidRDefault="00136E7A" w:rsidP="00136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E7A" w:rsidRDefault="00136E7A" w:rsidP="00136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E7A" w:rsidRDefault="00136E7A" w:rsidP="00136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E7A" w:rsidRDefault="00136E7A" w:rsidP="00136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E7A" w:rsidRDefault="00136E7A" w:rsidP="00136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9CB" w:rsidRDefault="00A509CB" w:rsidP="00136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9CB" w:rsidRDefault="00A509CB" w:rsidP="00136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9CB" w:rsidRDefault="00A509CB" w:rsidP="00136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9CB" w:rsidRDefault="00A509CB" w:rsidP="00136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9CB" w:rsidRDefault="00A509CB" w:rsidP="00136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9CB" w:rsidRDefault="00A509CB" w:rsidP="00136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9CB" w:rsidRDefault="00A509CB" w:rsidP="00136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509CB" w:rsidRDefault="00A509CB" w:rsidP="00136E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36E7A" w:rsidRPr="00136E7A" w:rsidRDefault="00136E7A" w:rsidP="00136E7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36E7A" w:rsidRPr="00136E7A" w:rsidSect="00340AA5">
      <w:footerReference w:type="default" r:id="rId14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27A29" w:rsidRDefault="00F27A29" w:rsidP="00A509CB">
      <w:pPr>
        <w:spacing w:after="0" w:line="240" w:lineRule="auto"/>
      </w:pPr>
      <w:r>
        <w:separator/>
      </w:r>
    </w:p>
  </w:endnote>
  <w:endnote w:type="continuationSeparator" w:id="0">
    <w:p w:rsidR="00F27A29" w:rsidRDefault="00F27A29" w:rsidP="00A509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NewtonSanPin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510939"/>
    </w:sdtPr>
    <w:sdtContent>
      <w:p w:rsidR="00340AA5" w:rsidRDefault="00F105AF">
        <w:pPr>
          <w:pStyle w:val="ab"/>
          <w:jc w:val="center"/>
        </w:pPr>
        <w:fldSimple w:instr=" PAGE   \* MERGEFORMAT ">
          <w:r w:rsidR="00556CC4">
            <w:rPr>
              <w:noProof/>
            </w:rPr>
            <w:t>57</w:t>
          </w:r>
        </w:fldSimple>
      </w:p>
    </w:sdtContent>
  </w:sdt>
  <w:p w:rsidR="00340AA5" w:rsidRDefault="00340AA5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27A29" w:rsidRDefault="00F27A29" w:rsidP="00A509CB">
      <w:pPr>
        <w:spacing w:after="0" w:line="240" w:lineRule="auto"/>
      </w:pPr>
      <w:r>
        <w:separator/>
      </w:r>
    </w:p>
  </w:footnote>
  <w:footnote w:type="continuationSeparator" w:id="0">
    <w:p w:rsidR="00F27A29" w:rsidRDefault="00F27A29" w:rsidP="00A509CB">
      <w:pPr>
        <w:spacing w:after="0" w:line="240" w:lineRule="auto"/>
      </w:pPr>
      <w:r>
        <w:continuationSeparator/>
      </w:r>
    </w:p>
  </w:footnote>
  <w:footnote w:id="1">
    <w:p w:rsidR="00340AA5" w:rsidRDefault="00340AA5" w:rsidP="00340AA5">
      <w:pPr>
        <w:pStyle w:val="af1"/>
        <w:spacing w:line="240" w:lineRule="auto"/>
      </w:pPr>
      <w:r>
        <w:rPr>
          <w:rStyle w:val="af0"/>
        </w:rPr>
        <w:footnoteRef/>
      </w:r>
      <w:r>
        <w:t xml:space="preserve"> </w:t>
      </w:r>
      <w:r w:rsidRPr="00EB06C4">
        <w:t>Здесь и далее</w:t>
      </w:r>
      <w:r>
        <w:t>:</w:t>
      </w:r>
      <w:r w:rsidRPr="00EB06C4">
        <w:t xml:space="preserve"> </w:t>
      </w:r>
      <w:r>
        <w:t xml:space="preserve">распознавать конкретные примеры общих понятий по характерным признакам, </w:t>
      </w:r>
      <w:r w:rsidRPr="00EB06C4">
        <w:t>выполнять действия в соответствии с определением и простейшими свойствами понятий, конкретизировать примерами</w:t>
      </w:r>
      <w:r>
        <w:t xml:space="preserve"> общие </w:t>
      </w:r>
      <w:r w:rsidRPr="00EB06C4">
        <w:t>понятия.</w:t>
      </w:r>
    </w:p>
  </w:footnote>
  <w:footnote w:id="2">
    <w:p w:rsidR="00340AA5" w:rsidRDefault="00340AA5" w:rsidP="00340AA5">
      <w:pPr>
        <w:pStyle w:val="af1"/>
        <w:spacing w:line="240" w:lineRule="auto"/>
      </w:pPr>
      <w:r>
        <w:rPr>
          <w:rStyle w:val="af0"/>
        </w:rPr>
        <w:footnoteRef/>
      </w:r>
      <w:r>
        <w:t xml:space="preserve"> Здесь и далее; з</w:t>
      </w:r>
      <w:r w:rsidRPr="007B5F28">
        <w:t>нать определени</w:t>
      </w:r>
      <w:r>
        <w:t>е</w:t>
      </w:r>
      <w:r w:rsidRPr="007B5F28">
        <w:t xml:space="preserve"> поняти</w:t>
      </w:r>
      <w:r>
        <w:t>я</w:t>
      </w:r>
      <w:r w:rsidRPr="007B5F28">
        <w:t>, уметь пояснять</w:t>
      </w:r>
      <w:r>
        <w:t xml:space="preserve"> его смысл,</w:t>
      </w:r>
      <w:r w:rsidRPr="007B5F28">
        <w:t xml:space="preserve"> </w:t>
      </w:r>
      <w:r>
        <w:t>у</w:t>
      </w:r>
      <w:r w:rsidRPr="007B5F28">
        <w:t xml:space="preserve">меть использовать </w:t>
      </w:r>
      <w:r>
        <w:t xml:space="preserve">понятие и его свойства при </w:t>
      </w:r>
      <w:r w:rsidRPr="007B5F28">
        <w:t>проведени</w:t>
      </w:r>
      <w:r>
        <w:t>и</w:t>
      </w:r>
      <w:r w:rsidRPr="007B5F28">
        <w:t xml:space="preserve"> рассуждений, решени</w:t>
      </w:r>
      <w:r>
        <w:t>и</w:t>
      </w:r>
      <w:r w:rsidRPr="007B5F28">
        <w:t xml:space="preserve"> задач</w:t>
      </w:r>
      <w:r>
        <w:t>.</w:t>
      </w:r>
    </w:p>
  </w:footnote>
  <w:footnote w:id="3">
    <w:p w:rsidR="00340AA5" w:rsidRDefault="00340AA5" w:rsidP="00340AA5">
      <w:pPr>
        <w:pStyle w:val="af1"/>
        <w:spacing w:line="240" w:lineRule="auto"/>
      </w:pPr>
      <w:r>
        <w:rPr>
          <w:rStyle w:val="af0"/>
        </w:rPr>
        <w:footnoteRef/>
      </w:r>
      <w:r>
        <w:t xml:space="preserve"> Здесь и далее: знать определение понятия, знать и </w:t>
      </w:r>
      <w:r w:rsidRPr="00AE3CC0">
        <w:t xml:space="preserve">уметь </w:t>
      </w:r>
      <w:r>
        <w:t>обосновывать</w:t>
      </w:r>
      <w:r w:rsidRPr="00AE3CC0">
        <w:t xml:space="preserve"> свойства</w:t>
      </w:r>
      <w:r w:rsidRPr="000B3BC2">
        <w:rPr>
          <w:i/>
        </w:rPr>
        <w:t xml:space="preserve"> </w:t>
      </w:r>
      <w:r w:rsidRPr="00AE3CC0">
        <w:t>(признаки, если они есть) понятия</w:t>
      </w:r>
      <w:r w:rsidRPr="00DE2F1D">
        <w:t>,</w:t>
      </w:r>
      <w:r>
        <w:t xml:space="preserve"> характеризовать связи с другими понятиями, представляя одно понятие как часть целостного комплекса, использовать понятие и его свойства при проведении рассуждений, доказательств, решении задач.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F3BC2"/>
    <w:multiLevelType w:val="hybridMultilevel"/>
    <w:tmpl w:val="F524146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0B4059"/>
    <w:multiLevelType w:val="hybridMultilevel"/>
    <w:tmpl w:val="CEB6B98A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96D5DCB"/>
    <w:multiLevelType w:val="hybridMultilevel"/>
    <w:tmpl w:val="2E5CEE02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5436A0F"/>
    <w:multiLevelType w:val="hybridMultilevel"/>
    <w:tmpl w:val="FAC4B966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F801802"/>
    <w:multiLevelType w:val="hybridMultilevel"/>
    <w:tmpl w:val="5CE63EBE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C7C2133"/>
    <w:multiLevelType w:val="hybridMultilevel"/>
    <w:tmpl w:val="64F476FE"/>
    <w:lvl w:ilvl="0" w:tplc="B6E61AC6">
      <w:start w:val="1"/>
      <w:numFmt w:val="decimal"/>
      <w:pStyle w:val="a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E993F2E"/>
    <w:multiLevelType w:val="hybridMultilevel"/>
    <w:tmpl w:val="C6AE8DC4"/>
    <w:lvl w:ilvl="0" w:tplc="93246AA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DA907C">
      <w:start w:val="1"/>
      <w:numFmt w:val="decimal"/>
      <w:lvlText w:val="%2)"/>
      <w:lvlJc w:val="left"/>
      <w:pPr>
        <w:ind w:left="1740" w:hanging="102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59F31AE"/>
    <w:multiLevelType w:val="hybridMultilevel"/>
    <w:tmpl w:val="9C8E5A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88F6CEF"/>
    <w:multiLevelType w:val="hybridMultilevel"/>
    <w:tmpl w:val="9EB27B46"/>
    <w:lvl w:ilvl="0" w:tplc="A91297C4">
      <w:start w:val="1"/>
      <w:numFmt w:val="bullet"/>
      <w:pStyle w:val="a0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0116138"/>
    <w:multiLevelType w:val="hybridMultilevel"/>
    <w:tmpl w:val="B7302FF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58B30C40"/>
    <w:multiLevelType w:val="hybridMultilevel"/>
    <w:tmpl w:val="5742D13C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EDA12CD"/>
    <w:multiLevelType w:val="hybridMultilevel"/>
    <w:tmpl w:val="DDD4A484"/>
    <w:lvl w:ilvl="0" w:tplc="8BA2711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681665A2"/>
    <w:multiLevelType w:val="hybridMultilevel"/>
    <w:tmpl w:val="DB12D4D4"/>
    <w:lvl w:ilvl="0" w:tplc="8BA2711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9156153"/>
    <w:multiLevelType w:val="hybridMultilevel"/>
    <w:tmpl w:val="09BCE7B0"/>
    <w:lvl w:ilvl="0" w:tplc="6A14F65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11"/>
  </w:num>
  <w:num w:numId="4">
    <w:abstractNumId w:val="12"/>
  </w:num>
  <w:num w:numId="5">
    <w:abstractNumId w:val="9"/>
  </w:num>
  <w:num w:numId="6">
    <w:abstractNumId w:val="7"/>
  </w:num>
  <w:num w:numId="7">
    <w:abstractNumId w:val="5"/>
    <w:lvlOverride w:ilvl="0">
      <w:startOverride w:val="1"/>
    </w:lvlOverride>
  </w:num>
  <w:num w:numId="8">
    <w:abstractNumId w:val="2"/>
  </w:num>
  <w:num w:numId="9">
    <w:abstractNumId w:val="6"/>
  </w:num>
  <w:num w:numId="10">
    <w:abstractNumId w:val="1"/>
  </w:num>
  <w:num w:numId="11">
    <w:abstractNumId w:val="3"/>
  </w:num>
  <w:num w:numId="12">
    <w:abstractNumId w:val="4"/>
  </w:num>
  <w:num w:numId="13">
    <w:abstractNumId w:val="13"/>
  </w:num>
  <w:num w:numId="14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36E7A"/>
    <w:rsid w:val="00046800"/>
    <w:rsid w:val="00084A18"/>
    <w:rsid w:val="00090A2C"/>
    <w:rsid w:val="00095523"/>
    <w:rsid w:val="000E71B4"/>
    <w:rsid w:val="00113CA5"/>
    <w:rsid w:val="00136E7A"/>
    <w:rsid w:val="001A146B"/>
    <w:rsid w:val="001C2629"/>
    <w:rsid w:val="00222233"/>
    <w:rsid w:val="002409FB"/>
    <w:rsid w:val="002917BB"/>
    <w:rsid w:val="00297F49"/>
    <w:rsid w:val="00314083"/>
    <w:rsid w:val="00340AA5"/>
    <w:rsid w:val="003633CC"/>
    <w:rsid w:val="00364162"/>
    <w:rsid w:val="0036634F"/>
    <w:rsid w:val="003875D5"/>
    <w:rsid w:val="003A4542"/>
    <w:rsid w:val="003C54ED"/>
    <w:rsid w:val="003D1553"/>
    <w:rsid w:val="003E2D3B"/>
    <w:rsid w:val="003F6EB0"/>
    <w:rsid w:val="004A5E82"/>
    <w:rsid w:val="005302F6"/>
    <w:rsid w:val="00552DBD"/>
    <w:rsid w:val="00556CC4"/>
    <w:rsid w:val="005A7669"/>
    <w:rsid w:val="005C6995"/>
    <w:rsid w:val="006439D5"/>
    <w:rsid w:val="006861C8"/>
    <w:rsid w:val="006D53A2"/>
    <w:rsid w:val="00751DC3"/>
    <w:rsid w:val="0075651E"/>
    <w:rsid w:val="00767B53"/>
    <w:rsid w:val="007B0F0F"/>
    <w:rsid w:val="00820FF8"/>
    <w:rsid w:val="0083735A"/>
    <w:rsid w:val="00844F1C"/>
    <w:rsid w:val="008A3E5F"/>
    <w:rsid w:val="008B61E6"/>
    <w:rsid w:val="00915435"/>
    <w:rsid w:val="009428FD"/>
    <w:rsid w:val="009468A7"/>
    <w:rsid w:val="0097242B"/>
    <w:rsid w:val="00982C38"/>
    <w:rsid w:val="009D03AB"/>
    <w:rsid w:val="00A509CB"/>
    <w:rsid w:val="00A908C1"/>
    <w:rsid w:val="00AB794D"/>
    <w:rsid w:val="00B169DC"/>
    <w:rsid w:val="00B65B12"/>
    <w:rsid w:val="00B717E8"/>
    <w:rsid w:val="00C013E3"/>
    <w:rsid w:val="00CA54CE"/>
    <w:rsid w:val="00CB41DA"/>
    <w:rsid w:val="00D16EF6"/>
    <w:rsid w:val="00D217C2"/>
    <w:rsid w:val="00D4387D"/>
    <w:rsid w:val="00D509EE"/>
    <w:rsid w:val="00DD260A"/>
    <w:rsid w:val="00E15B4B"/>
    <w:rsid w:val="00E23E59"/>
    <w:rsid w:val="00E61772"/>
    <w:rsid w:val="00E64765"/>
    <w:rsid w:val="00E73BE4"/>
    <w:rsid w:val="00EA153B"/>
    <w:rsid w:val="00EC03E7"/>
    <w:rsid w:val="00ED4B25"/>
    <w:rsid w:val="00F01234"/>
    <w:rsid w:val="00F105AF"/>
    <w:rsid w:val="00F252E8"/>
    <w:rsid w:val="00F27A29"/>
    <w:rsid w:val="00FD6B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3D1553"/>
  </w:style>
  <w:style w:type="paragraph" w:styleId="4">
    <w:name w:val="heading 4"/>
    <w:basedOn w:val="a1"/>
    <w:next w:val="a1"/>
    <w:link w:val="40"/>
    <w:uiPriority w:val="9"/>
    <w:qFormat/>
    <w:rsid w:val="00340AA5"/>
    <w:pPr>
      <w:keepNext/>
      <w:keepLines/>
      <w:suppressAutoHyphens/>
      <w:spacing w:after="0" w:line="360" w:lineRule="auto"/>
      <w:ind w:firstLine="709"/>
      <w:jc w:val="both"/>
      <w:outlineLvl w:val="3"/>
    </w:pPr>
    <w:rPr>
      <w:rFonts w:ascii="Times New Roman" w:eastAsia="Times New Roman" w:hAnsi="Times New Roman" w:cs="Times New Roman"/>
      <w:b/>
      <w:iCs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caption"/>
    <w:basedOn w:val="a1"/>
    <w:next w:val="a1"/>
    <w:uiPriority w:val="35"/>
    <w:unhideWhenUsed/>
    <w:qFormat/>
    <w:rsid w:val="003D155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6">
    <w:name w:val="List Paragraph"/>
    <w:basedOn w:val="a1"/>
    <w:uiPriority w:val="34"/>
    <w:qFormat/>
    <w:rsid w:val="003D1553"/>
    <w:pPr>
      <w:ind w:left="720"/>
      <w:contextualSpacing/>
    </w:pPr>
  </w:style>
  <w:style w:type="paragraph" w:styleId="a7">
    <w:name w:val="Balloon Text"/>
    <w:basedOn w:val="a1"/>
    <w:link w:val="a8"/>
    <w:uiPriority w:val="99"/>
    <w:semiHidden/>
    <w:unhideWhenUsed/>
    <w:rsid w:val="00136E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2"/>
    <w:link w:val="a7"/>
    <w:uiPriority w:val="99"/>
    <w:semiHidden/>
    <w:rsid w:val="00136E7A"/>
    <w:rPr>
      <w:rFonts w:ascii="Tahoma" w:hAnsi="Tahoma" w:cs="Tahoma"/>
      <w:sz w:val="16"/>
      <w:szCs w:val="16"/>
    </w:rPr>
  </w:style>
  <w:style w:type="paragraph" w:styleId="a9">
    <w:name w:val="header"/>
    <w:basedOn w:val="a1"/>
    <w:link w:val="aa"/>
    <w:uiPriority w:val="99"/>
    <w:semiHidden/>
    <w:unhideWhenUsed/>
    <w:rsid w:val="00A5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2"/>
    <w:link w:val="a9"/>
    <w:uiPriority w:val="99"/>
    <w:semiHidden/>
    <w:rsid w:val="00A509CB"/>
  </w:style>
  <w:style w:type="paragraph" w:styleId="ab">
    <w:name w:val="footer"/>
    <w:basedOn w:val="a1"/>
    <w:link w:val="ac"/>
    <w:uiPriority w:val="99"/>
    <w:unhideWhenUsed/>
    <w:rsid w:val="00A509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2"/>
    <w:link w:val="ab"/>
    <w:uiPriority w:val="99"/>
    <w:rsid w:val="00A509CB"/>
  </w:style>
  <w:style w:type="table" w:styleId="ad">
    <w:name w:val="Table Grid"/>
    <w:basedOn w:val="a3"/>
    <w:uiPriority w:val="59"/>
    <w:rsid w:val="00113C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1"/>
    <w:rsid w:val="00F01234"/>
    <w:pPr>
      <w:widowControl w:val="0"/>
      <w:autoSpaceDE w:val="0"/>
      <w:autoSpaceDN w:val="0"/>
      <w:adjustRightInd w:val="0"/>
      <w:spacing w:after="0" w:line="210" w:lineRule="exact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5">
    <w:name w:val="Style5"/>
    <w:basedOn w:val="a1"/>
    <w:rsid w:val="00F0123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Calibri" w:hAnsi="Sylfaen" w:cs="Times New Roman"/>
      <w:sz w:val="24"/>
      <w:szCs w:val="24"/>
      <w:lang w:eastAsia="ru-RU"/>
    </w:rPr>
  </w:style>
  <w:style w:type="character" w:customStyle="1" w:styleId="FontStyle12">
    <w:name w:val="Font Style12"/>
    <w:rsid w:val="00F01234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13">
    <w:name w:val="Font Style13"/>
    <w:rsid w:val="00F01234"/>
    <w:rPr>
      <w:rFonts w:ascii="Times New Roman" w:hAnsi="Times New Roman" w:cs="Times New Roman"/>
      <w:sz w:val="16"/>
      <w:szCs w:val="16"/>
    </w:rPr>
  </w:style>
  <w:style w:type="character" w:customStyle="1" w:styleId="FontStyle14">
    <w:name w:val="Font Style14"/>
    <w:rsid w:val="00F01234"/>
    <w:rPr>
      <w:rFonts w:ascii="Times New Roman" w:hAnsi="Times New Roman" w:cs="Times New Roman"/>
      <w:spacing w:val="10"/>
      <w:sz w:val="16"/>
      <w:szCs w:val="16"/>
    </w:rPr>
  </w:style>
  <w:style w:type="character" w:customStyle="1" w:styleId="FontStyle11">
    <w:name w:val="Font Style11"/>
    <w:rsid w:val="00F01234"/>
    <w:rPr>
      <w:rFonts w:ascii="Sylfaen" w:hAnsi="Sylfaen" w:cs="Sylfaen"/>
      <w:b/>
      <w:bCs/>
      <w:sz w:val="16"/>
      <w:szCs w:val="16"/>
    </w:rPr>
  </w:style>
  <w:style w:type="paragraph" w:customStyle="1" w:styleId="Style3">
    <w:name w:val="Style3"/>
    <w:basedOn w:val="a1"/>
    <w:rsid w:val="00F01234"/>
    <w:pPr>
      <w:widowControl w:val="0"/>
      <w:autoSpaceDE w:val="0"/>
      <w:autoSpaceDN w:val="0"/>
      <w:adjustRightInd w:val="0"/>
      <w:spacing w:after="0" w:line="211" w:lineRule="exact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6">
    <w:name w:val="Style6"/>
    <w:basedOn w:val="a1"/>
    <w:rsid w:val="00F0123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Calibri" w:hAnsi="Sylfaen" w:cs="Times New Roman"/>
      <w:sz w:val="24"/>
      <w:szCs w:val="24"/>
      <w:lang w:eastAsia="ru-RU"/>
    </w:rPr>
  </w:style>
  <w:style w:type="paragraph" w:customStyle="1" w:styleId="Style7">
    <w:name w:val="Style7"/>
    <w:basedOn w:val="a1"/>
    <w:rsid w:val="00F01234"/>
    <w:pPr>
      <w:widowControl w:val="0"/>
      <w:autoSpaceDE w:val="0"/>
      <w:autoSpaceDN w:val="0"/>
      <w:adjustRightInd w:val="0"/>
      <w:spacing w:after="0" w:line="240" w:lineRule="auto"/>
    </w:pPr>
    <w:rPr>
      <w:rFonts w:ascii="Sylfaen" w:eastAsia="Calibri" w:hAnsi="Sylfaen" w:cs="Times New Roman"/>
      <w:sz w:val="24"/>
      <w:szCs w:val="24"/>
      <w:lang w:eastAsia="ru-RU"/>
    </w:rPr>
  </w:style>
  <w:style w:type="character" w:customStyle="1" w:styleId="FontStyle16">
    <w:name w:val="Font Style16"/>
    <w:rsid w:val="00F01234"/>
    <w:rPr>
      <w:rFonts w:ascii="Times New Roman" w:hAnsi="Times New Roman" w:cs="Times New Roman"/>
      <w:sz w:val="16"/>
      <w:szCs w:val="16"/>
    </w:rPr>
  </w:style>
  <w:style w:type="paragraph" w:customStyle="1" w:styleId="Style4">
    <w:name w:val="Style4"/>
    <w:basedOn w:val="a1"/>
    <w:rsid w:val="00F0123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FontStyle15">
    <w:name w:val="Font Style15"/>
    <w:rsid w:val="00F0123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7">
    <w:name w:val="Font Style17"/>
    <w:rsid w:val="00F01234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18">
    <w:name w:val="Font Style18"/>
    <w:rsid w:val="00F01234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9">
    <w:name w:val="Font Style19"/>
    <w:rsid w:val="00F01234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1"/>
    <w:rsid w:val="00F01234"/>
    <w:pPr>
      <w:widowControl w:val="0"/>
      <w:autoSpaceDE w:val="0"/>
      <w:autoSpaceDN w:val="0"/>
      <w:adjustRightInd w:val="0"/>
      <w:spacing w:after="0" w:line="240" w:lineRule="auto"/>
    </w:pPr>
    <w:rPr>
      <w:rFonts w:ascii="Verdana" w:eastAsia="Calibri" w:hAnsi="Verdana" w:cs="Times New Roman"/>
      <w:sz w:val="24"/>
      <w:szCs w:val="24"/>
      <w:lang w:eastAsia="ru-RU"/>
    </w:rPr>
  </w:style>
  <w:style w:type="character" w:styleId="ae">
    <w:name w:val="Hyperlink"/>
    <w:uiPriority w:val="99"/>
    <w:unhideWhenUsed/>
    <w:rsid w:val="000E71B4"/>
    <w:rPr>
      <w:color w:val="0563C1"/>
      <w:u w:val="single"/>
    </w:rPr>
  </w:style>
  <w:style w:type="character" w:customStyle="1" w:styleId="af">
    <w:name w:val="Основной текст_"/>
    <w:link w:val="3"/>
    <w:locked/>
    <w:rsid w:val="000E71B4"/>
    <w:rPr>
      <w:sz w:val="23"/>
      <w:szCs w:val="23"/>
      <w:shd w:val="clear" w:color="auto" w:fill="FFFFFF"/>
    </w:rPr>
  </w:style>
  <w:style w:type="paragraph" w:customStyle="1" w:styleId="3">
    <w:name w:val="Основной текст3"/>
    <w:basedOn w:val="a1"/>
    <w:link w:val="af"/>
    <w:rsid w:val="000E71B4"/>
    <w:pPr>
      <w:widowControl w:val="0"/>
      <w:shd w:val="clear" w:color="auto" w:fill="FFFFFF"/>
      <w:spacing w:before="300" w:after="0" w:line="317" w:lineRule="exact"/>
      <w:ind w:hanging="360"/>
      <w:jc w:val="both"/>
    </w:pPr>
    <w:rPr>
      <w:sz w:val="23"/>
      <w:szCs w:val="23"/>
    </w:rPr>
  </w:style>
  <w:style w:type="paragraph" w:customStyle="1" w:styleId="2">
    <w:name w:val="Основной текст2"/>
    <w:basedOn w:val="a1"/>
    <w:rsid w:val="000E71B4"/>
    <w:pPr>
      <w:widowControl w:val="0"/>
      <w:shd w:val="clear" w:color="auto" w:fill="FFFFFF"/>
      <w:spacing w:after="0" w:line="250" w:lineRule="exact"/>
      <w:jc w:val="center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">
    <w:name w:val="Основной текст1"/>
    <w:rsid w:val="000E71B4"/>
    <w:rPr>
      <w:rFonts w:ascii="Times New Roman" w:eastAsia="Times New Roman" w:hAnsi="Times New Roman" w:cs="Times New Roman" w:hint="default"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40">
    <w:name w:val="Заголовок 4 Знак"/>
    <w:basedOn w:val="a2"/>
    <w:link w:val="4"/>
    <w:uiPriority w:val="9"/>
    <w:rsid w:val="00340AA5"/>
    <w:rPr>
      <w:rFonts w:ascii="Times New Roman" w:eastAsia="Times New Roman" w:hAnsi="Times New Roman" w:cs="Times New Roman"/>
      <w:b/>
      <w:iCs/>
      <w:sz w:val="28"/>
      <w:szCs w:val="20"/>
    </w:rPr>
  </w:style>
  <w:style w:type="character" w:styleId="af0">
    <w:name w:val="footnote reference"/>
    <w:rsid w:val="00340AA5"/>
    <w:rPr>
      <w:rFonts w:cs="Times New Roman"/>
      <w:vertAlign w:val="superscript"/>
    </w:rPr>
  </w:style>
  <w:style w:type="paragraph" w:styleId="af1">
    <w:name w:val="footnote text"/>
    <w:aliases w:val="Знак6,F1"/>
    <w:basedOn w:val="a1"/>
    <w:link w:val="af2"/>
    <w:rsid w:val="00340AA5"/>
    <w:pPr>
      <w:spacing w:after="0" w:line="36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2">
    <w:name w:val="Текст сноски Знак"/>
    <w:aliases w:val="Знак6 Знак,F1 Знак"/>
    <w:basedOn w:val="a2"/>
    <w:link w:val="af1"/>
    <w:rsid w:val="00340AA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uiPriority w:val="99"/>
    <w:rsid w:val="00340AA5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a0">
    <w:name w:val="Перечисление"/>
    <w:link w:val="af3"/>
    <w:uiPriority w:val="99"/>
    <w:qFormat/>
    <w:rsid w:val="00340AA5"/>
    <w:pPr>
      <w:numPr>
        <w:numId w:val="2"/>
      </w:numPr>
      <w:spacing w:after="60"/>
      <w:jc w:val="both"/>
    </w:pPr>
    <w:rPr>
      <w:rFonts w:ascii="Times New Roman" w:eastAsia="Calibri" w:hAnsi="Times New Roman" w:cs="Times New Roman"/>
      <w:sz w:val="20"/>
      <w:szCs w:val="20"/>
    </w:rPr>
  </w:style>
  <w:style w:type="character" w:customStyle="1" w:styleId="af3">
    <w:name w:val="Перечисление Знак"/>
    <w:link w:val="a0"/>
    <w:uiPriority w:val="99"/>
    <w:rsid w:val="00340AA5"/>
    <w:rPr>
      <w:rFonts w:ascii="Times New Roman" w:eastAsia="Calibri" w:hAnsi="Times New Roman" w:cs="Times New Roman"/>
      <w:sz w:val="20"/>
      <w:szCs w:val="20"/>
    </w:rPr>
  </w:style>
  <w:style w:type="paragraph" w:customStyle="1" w:styleId="a">
    <w:name w:val="НОМЕРА"/>
    <w:basedOn w:val="af4"/>
    <w:link w:val="af5"/>
    <w:uiPriority w:val="99"/>
    <w:qFormat/>
    <w:rsid w:val="00340AA5"/>
    <w:pPr>
      <w:numPr>
        <w:numId w:val="7"/>
      </w:numPr>
      <w:spacing w:after="0" w:line="240" w:lineRule="auto"/>
      <w:jc w:val="both"/>
    </w:pPr>
    <w:rPr>
      <w:rFonts w:ascii="Arial Narrow" w:eastAsia="Calibri" w:hAnsi="Arial Narrow"/>
      <w:sz w:val="18"/>
      <w:szCs w:val="18"/>
      <w:lang w:eastAsia="ru-RU"/>
    </w:rPr>
  </w:style>
  <w:style w:type="character" w:customStyle="1" w:styleId="af5">
    <w:name w:val="НОМЕРА Знак"/>
    <w:link w:val="a"/>
    <w:uiPriority w:val="99"/>
    <w:rsid w:val="00340AA5"/>
    <w:rPr>
      <w:rFonts w:ascii="Arial Narrow" w:eastAsia="Calibri" w:hAnsi="Arial Narrow" w:cs="Times New Roman"/>
      <w:sz w:val="18"/>
      <w:szCs w:val="18"/>
      <w:lang w:eastAsia="ru-RU"/>
    </w:rPr>
  </w:style>
  <w:style w:type="table" w:styleId="-3">
    <w:name w:val="Light Grid Accent 3"/>
    <w:basedOn w:val="a3"/>
    <w:uiPriority w:val="62"/>
    <w:rsid w:val="00340A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paragraph" w:styleId="af4">
    <w:name w:val="Normal (Web)"/>
    <w:basedOn w:val="a1"/>
    <w:uiPriority w:val="99"/>
    <w:semiHidden/>
    <w:unhideWhenUsed/>
    <w:rsid w:val="00340AA5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tolkoexamen.ru/demoversiya-dlya-diagnostiki-metapredmetnyx-umenij-10-klass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statgrad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ege.fipi.ru/os11/xmodules/qprint/index.php?proj=E040A72A1A3DABA14C90C97E0B6EE7D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mathb-ege.sdamgia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tolkoexamen.ru/demoversiya-dlya-diagnostiki-metapredmetnyx-umenij-10-klass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274809-7C22-4930-801C-7C40CAA136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</TotalTime>
  <Pages>59</Pages>
  <Words>11021</Words>
  <Characters>62822</Characters>
  <Application>Microsoft Office Word</Application>
  <DocSecurity>0</DocSecurity>
  <Lines>523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40</cp:revision>
  <cp:lastPrinted>2018-11-01T11:45:00Z</cp:lastPrinted>
  <dcterms:created xsi:type="dcterms:W3CDTF">2017-09-24T03:40:00Z</dcterms:created>
  <dcterms:modified xsi:type="dcterms:W3CDTF">2019-03-07T11:45:00Z</dcterms:modified>
</cp:coreProperties>
</file>