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8" w:rsidRDefault="00F105AF" w:rsidP="0034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  <w:r w:rsidRPr="00F105AF">
        <w:rPr>
          <w:rFonts w:ascii="Times New Roman" w:eastAsia="NewtonSanPi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4pt">
            <v:imagedata r:id="rId8" o:title="М"/>
          </v:shape>
        </w:pict>
      </w:r>
    </w:p>
    <w:p w:rsidR="00F252E8" w:rsidRDefault="00F252E8" w:rsidP="00A5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</w:p>
    <w:p w:rsidR="00915435" w:rsidRPr="00915435" w:rsidRDefault="00915435" w:rsidP="00915435">
      <w:pPr>
        <w:jc w:val="center"/>
        <w:rPr>
          <w:sz w:val="32"/>
          <w:szCs w:val="32"/>
        </w:rPr>
      </w:pPr>
      <w:r w:rsidRPr="00915435">
        <w:rPr>
          <w:sz w:val="32"/>
          <w:szCs w:val="32"/>
        </w:rPr>
        <w:t>Аннотация</w:t>
      </w:r>
    </w:p>
    <w:p w:rsidR="006439D5" w:rsidRPr="00E15B4B" w:rsidRDefault="00915435" w:rsidP="006439D5">
      <w:pPr>
        <w:ind w:firstLine="567"/>
        <w:jc w:val="both"/>
        <w:rPr>
          <w:sz w:val="28"/>
          <w:szCs w:val="28"/>
        </w:rPr>
      </w:pPr>
      <w:r w:rsidRPr="00E15B4B">
        <w:rPr>
          <w:sz w:val="28"/>
          <w:szCs w:val="28"/>
        </w:rPr>
        <w:t xml:space="preserve">Рабочая программа по   алгебре  составлена на основе ФГОС СОО на  углубленном  уровне и авторской программы </w:t>
      </w:r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</w:t>
      </w:r>
      <w:proofErr w:type="spellStart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Г.К.Муравин</w:t>
      </w:r>
      <w:proofErr w:type="spellEnd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CA5"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О.В.Муравина</w:t>
      </w:r>
      <w:proofErr w:type="spellEnd"/>
      <w:proofErr w:type="gramStart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Дрофа,2013 и </w:t>
      </w:r>
      <w:r w:rsidRPr="00E15B4B">
        <w:rPr>
          <w:sz w:val="28"/>
          <w:szCs w:val="28"/>
        </w:rPr>
        <w:t>по геометрии</w:t>
      </w:r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редакцией Л.С. </w:t>
      </w:r>
      <w:proofErr w:type="spellStart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«Просвещение», 2017 г</w:t>
      </w:r>
      <w:r w:rsidR="00E15B4B"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B4B" w:rsidRPr="00E15B4B">
        <w:t xml:space="preserve"> </w:t>
      </w:r>
      <w:r w:rsidR="00E15B4B">
        <w:rPr>
          <w:sz w:val="28"/>
          <w:szCs w:val="28"/>
        </w:rPr>
        <w:t>П</w:t>
      </w:r>
      <w:r w:rsidR="00E15B4B" w:rsidRPr="00E15B4B">
        <w:rPr>
          <w:sz w:val="28"/>
          <w:szCs w:val="28"/>
        </w:rPr>
        <w:t>римерной основной образовательной программы среднего общего образования</w:t>
      </w:r>
      <w:r w:rsidR="006439D5" w:rsidRPr="00E1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9D5" w:rsidRPr="006439D5">
        <w:rPr>
          <w:sz w:val="28"/>
          <w:szCs w:val="28"/>
        </w:rPr>
        <w:t xml:space="preserve"> </w:t>
      </w:r>
      <w:r w:rsidR="006439D5">
        <w:rPr>
          <w:sz w:val="28"/>
          <w:szCs w:val="28"/>
        </w:rPr>
        <w:t xml:space="preserve">В 11 классе </w:t>
      </w:r>
      <w:r w:rsidR="006439D5" w:rsidRPr="00844B11">
        <w:rPr>
          <w:sz w:val="28"/>
          <w:szCs w:val="28"/>
        </w:rPr>
        <w:t xml:space="preserve"> на профильном уровне  отводится 6 учебных часов в неделю</w:t>
      </w:r>
      <w:r w:rsidR="006439D5">
        <w:rPr>
          <w:sz w:val="28"/>
          <w:szCs w:val="28"/>
        </w:rPr>
        <w:t>,</w:t>
      </w:r>
      <w:r w:rsidR="006439D5" w:rsidRPr="00844B11">
        <w:rPr>
          <w:sz w:val="28"/>
          <w:szCs w:val="28"/>
        </w:rPr>
        <w:t xml:space="preserve"> </w:t>
      </w:r>
      <w:r w:rsidR="006439D5" w:rsidRPr="006439D5">
        <w:rPr>
          <w:sz w:val="28"/>
          <w:szCs w:val="28"/>
        </w:rPr>
        <w:t>всего 204 часа</w:t>
      </w:r>
      <w:r w:rsidR="006439D5" w:rsidRPr="00844B11">
        <w:rPr>
          <w:sz w:val="28"/>
          <w:szCs w:val="28"/>
        </w:rPr>
        <w:t>, из них на геометрию – 2 часа (68 часо</w:t>
      </w:r>
      <w:r w:rsidR="006439D5">
        <w:rPr>
          <w:sz w:val="28"/>
          <w:szCs w:val="28"/>
        </w:rPr>
        <w:t>в), на алгебру и началам анализа 4 часа (136 часов).</w:t>
      </w:r>
      <w:r w:rsidR="00113CA5">
        <w:rPr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Углубленный курс математики ориентирован на учащихся, которые собираются продолжать изучение математики</w:t>
      </w:r>
      <w:r w:rsidR="00A509CB" w:rsidRPr="00E15B4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в высших учебных заведениях. Наряду с подготовкой школьников к продолжению математического образования в высших</w:t>
      </w:r>
      <w:r w:rsidR="00A509CB" w:rsidRPr="00E15B4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учебных заведениях, в данном профиле предусматривается формирование у них устойчивого интереса к предмету, выявление и</w:t>
      </w:r>
      <w:r w:rsidR="00A509CB" w:rsidRPr="00E15B4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развитие математических способностей, ориентация школьников на профессии, которые требуют достаточно высокой математической культуры.</w:t>
      </w:r>
      <w:r w:rsidR="006439D5" w:rsidRPr="00E15B4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В программу курса включены важнейшие понятия, позволяющие построить логическое завершение школьного курса математики и создающие достаточную основу обучающимся для</w:t>
      </w:r>
      <w:r w:rsidR="00A509CB" w:rsidRPr="00E15B4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="00136E7A" w:rsidRPr="00E15B4B">
        <w:rPr>
          <w:rFonts w:ascii="Times New Roman" w:eastAsia="NewtonSanPin" w:hAnsi="Times New Roman" w:cs="Times New Roman"/>
          <w:sz w:val="28"/>
          <w:szCs w:val="28"/>
        </w:rPr>
        <w:t>продолжения математического образования, а также для решения практических задач в повседневной жизни.</w:t>
      </w:r>
      <w:r w:rsidR="006439D5" w:rsidRPr="00E15B4B">
        <w:rPr>
          <w:sz w:val="28"/>
          <w:szCs w:val="28"/>
        </w:rPr>
        <w:t xml:space="preserve"> В профильном курсе содержание образования</w:t>
      </w:r>
      <w:r w:rsidR="00E23E59" w:rsidRPr="00E15B4B">
        <w:rPr>
          <w:sz w:val="28"/>
          <w:szCs w:val="28"/>
        </w:rPr>
        <w:t xml:space="preserve"> </w:t>
      </w:r>
      <w:r w:rsidR="006439D5" w:rsidRPr="00E15B4B">
        <w:rPr>
          <w:sz w:val="28"/>
          <w:szCs w:val="28"/>
        </w:rPr>
        <w:t xml:space="preserve"> развивается в следующих направлениях:</w:t>
      </w:r>
    </w:p>
    <w:p w:rsidR="006439D5" w:rsidRPr="00E15B4B" w:rsidRDefault="006439D5" w:rsidP="006439D5">
      <w:pPr>
        <w:ind w:right="-2" w:firstLine="567"/>
        <w:jc w:val="both"/>
        <w:rPr>
          <w:sz w:val="28"/>
          <w:szCs w:val="28"/>
        </w:rPr>
      </w:pPr>
      <w:r w:rsidRPr="00E15B4B">
        <w:rPr>
          <w:sz w:val="28"/>
          <w:szCs w:val="28"/>
        </w:rPr>
        <w:t xml:space="preserve"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</w:r>
    </w:p>
    <w:p w:rsidR="006439D5" w:rsidRPr="00E15B4B" w:rsidRDefault="006439D5" w:rsidP="006439D5">
      <w:pPr>
        <w:ind w:right="-2" w:firstLine="567"/>
        <w:jc w:val="both"/>
        <w:rPr>
          <w:sz w:val="28"/>
          <w:szCs w:val="28"/>
        </w:rPr>
      </w:pPr>
      <w:r w:rsidRPr="00E15B4B">
        <w:rPr>
          <w:sz w:val="28"/>
          <w:szCs w:val="28"/>
        </w:rPr>
        <w:t>• систематизация и расширение сведений о функциях, совершенствование графических умений, изучение свой</w:t>
      </w:r>
      <w:proofErr w:type="gramStart"/>
      <w:r w:rsidRPr="00E15B4B">
        <w:rPr>
          <w:sz w:val="28"/>
          <w:szCs w:val="28"/>
        </w:rPr>
        <w:t>ств пр</w:t>
      </w:r>
      <w:proofErr w:type="gramEnd"/>
      <w:r w:rsidRPr="00E15B4B">
        <w:rPr>
          <w:sz w:val="28"/>
          <w:szCs w:val="28"/>
        </w:rPr>
        <w:t>остранственных тел, развитие представлений о геометрических измерениях, знакомство с основными идеями и методами математического анализа,  проведение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</w:t>
      </w:r>
    </w:p>
    <w:p w:rsidR="006439D5" w:rsidRPr="00E15B4B" w:rsidRDefault="006439D5" w:rsidP="006439D5">
      <w:pPr>
        <w:ind w:right="-2" w:firstLine="567"/>
        <w:jc w:val="both"/>
        <w:rPr>
          <w:sz w:val="28"/>
          <w:szCs w:val="28"/>
        </w:rPr>
      </w:pPr>
      <w:r w:rsidRPr="00E15B4B">
        <w:rPr>
          <w:sz w:val="28"/>
          <w:szCs w:val="28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E23E59" w:rsidRDefault="00E23E59" w:rsidP="00E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</w:p>
    <w:p w:rsidR="006439D5" w:rsidRPr="009428FD" w:rsidRDefault="006439D5" w:rsidP="006439D5">
      <w:pPr>
        <w:jc w:val="center"/>
        <w:rPr>
          <w:b/>
          <w:sz w:val="28"/>
          <w:szCs w:val="28"/>
        </w:rPr>
      </w:pPr>
      <w:r w:rsidRPr="009428FD">
        <w:rPr>
          <w:b/>
          <w:sz w:val="28"/>
          <w:szCs w:val="28"/>
        </w:rPr>
        <w:t xml:space="preserve"> Содержание учебного предмета алгебра</w:t>
      </w:r>
    </w:p>
    <w:p w:rsidR="006439D5" w:rsidRPr="00AE736D" w:rsidRDefault="006439D5" w:rsidP="006439D5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206"/>
        <w:gridCol w:w="3260"/>
      </w:tblGrid>
      <w:tr w:rsidR="006439D5" w:rsidRPr="00AE736D" w:rsidTr="00340AA5">
        <w:tc>
          <w:tcPr>
            <w:tcW w:w="1101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 w:rsidRPr="00AE736D">
              <w:rPr>
                <w:sz w:val="28"/>
                <w:szCs w:val="28"/>
              </w:rPr>
              <w:t>№</w:t>
            </w:r>
          </w:p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73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736D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6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Название темы</w:t>
            </w:r>
          </w:p>
        </w:tc>
        <w:tc>
          <w:tcPr>
            <w:tcW w:w="3260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 w:rsidRPr="00AE736D">
              <w:rPr>
                <w:sz w:val="28"/>
                <w:szCs w:val="28"/>
              </w:rPr>
              <w:t>Количество</w:t>
            </w:r>
          </w:p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 w:rsidRPr="00AE736D">
              <w:rPr>
                <w:sz w:val="28"/>
                <w:szCs w:val="28"/>
              </w:rPr>
              <w:t>часов (в год)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206" w:type="dxa"/>
            <w:vAlign w:val="center"/>
          </w:tcPr>
          <w:p w:rsidR="006439D5" w:rsidRPr="00AE736D" w:rsidRDefault="006439D5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Непрерывность и пределы функции</w:t>
            </w:r>
          </w:p>
        </w:tc>
        <w:tc>
          <w:tcPr>
            <w:tcW w:w="3260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206" w:type="dxa"/>
            <w:vAlign w:val="center"/>
          </w:tcPr>
          <w:p w:rsidR="006439D5" w:rsidRPr="00AE736D" w:rsidRDefault="006439D5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Производная функции </w:t>
            </w:r>
          </w:p>
        </w:tc>
        <w:tc>
          <w:tcPr>
            <w:tcW w:w="3260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0206" w:type="dxa"/>
            <w:vAlign w:val="center"/>
          </w:tcPr>
          <w:p w:rsidR="006439D5" w:rsidRPr="00AE736D" w:rsidRDefault="006439D5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дифференцирования </w:t>
            </w:r>
          </w:p>
        </w:tc>
        <w:tc>
          <w:tcPr>
            <w:tcW w:w="3260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6439D5" w:rsidRPr="00AE736D" w:rsidRDefault="006439D5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Интеграл и </w:t>
            </w: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439D5" w:rsidRPr="00AE736D" w:rsidRDefault="006439D5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735A">
              <w:rPr>
                <w:sz w:val="28"/>
                <w:szCs w:val="28"/>
              </w:rPr>
              <w:t>1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6439D5" w:rsidRPr="00802E48" w:rsidRDefault="006439D5" w:rsidP="00F01234">
            <w:pPr>
              <w:rPr>
                <w:sz w:val="28"/>
                <w:szCs w:val="28"/>
              </w:rPr>
            </w:pPr>
            <w:r w:rsidRPr="00802E48">
              <w:rPr>
                <w:sz w:val="28"/>
                <w:szCs w:val="28"/>
              </w:rPr>
              <w:t>Уравнения,</w:t>
            </w:r>
            <w:r>
              <w:rPr>
                <w:sz w:val="28"/>
                <w:szCs w:val="28"/>
              </w:rPr>
              <w:t xml:space="preserve"> неравенства и их системы </w:t>
            </w:r>
          </w:p>
        </w:tc>
        <w:tc>
          <w:tcPr>
            <w:tcW w:w="3260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3735A" w:rsidRPr="00AE736D" w:rsidTr="00340AA5">
        <w:tc>
          <w:tcPr>
            <w:tcW w:w="1101" w:type="dxa"/>
          </w:tcPr>
          <w:p w:rsidR="0083735A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83735A" w:rsidRPr="00802E48" w:rsidRDefault="0083735A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260" w:type="dxa"/>
          </w:tcPr>
          <w:p w:rsidR="0083735A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6439D5" w:rsidRDefault="006439D5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</w:t>
            </w:r>
          </w:p>
        </w:tc>
        <w:tc>
          <w:tcPr>
            <w:tcW w:w="3260" w:type="dxa"/>
          </w:tcPr>
          <w:p w:rsidR="006439D5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6439D5" w:rsidRDefault="006439D5" w:rsidP="00837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курса </w:t>
            </w:r>
            <w:r w:rsidR="00837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439D5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439D5" w:rsidRPr="00AE736D" w:rsidTr="00340AA5">
        <w:tc>
          <w:tcPr>
            <w:tcW w:w="1101" w:type="dxa"/>
          </w:tcPr>
          <w:p w:rsidR="006439D5" w:rsidRPr="00AE736D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6439D5" w:rsidRDefault="0083735A" w:rsidP="00F0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3260" w:type="dxa"/>
          </w:tcPr>
          <w:p w:rsidR="006439D5" w:rsidRDefault="0083735A" w:rsidP="00F0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6439D5" w:rsidRDefault="00E23E59" w:rsidP="00643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17BB" w:rsidRDefault="002917BB" w:rsidP="006439D5">
      <w:pPr>
        <w:jc w:val="center"/>
        <w:rPr>
          <w:b/>
          <w:sz w:val="28"/>
          <w:szCs w:val="28"/>
        </w:rPr>
      </w:pPr>
    </w:p>
    <w:p w:rsidR="002917BB" w:rsidRDefault="002917BB" w:rsidP="006439D5">
      <w:pPr>
        <w:jc w:val="center"/>
        <w:rPr>
          <w:b/>
          <w:sz w:val="28"/>
          <w:szCs w:val="28"/>
        </w:rPr>
      </w:pPr>
    </w:p>
    <w:p w:rsidR="002917BB" w:rsidRPr="00AE736D" w:rsidRDefault="002917BB" w:rsidP="006439D5">
      <w:pPr>
        <w:jc w:val="center"/>
        <w:rPr>
          <w:b/>
          <w:sz w:val="28"/>
          <w:szCs w:val="28"/>
        </w:rPr>
      </w:pPr>
    </w:p>
    <w:p w:rsidR="00113CA5" w:rsidRPr="009428FD" w:rsidRDefault="00113CA5" w:rsidP="00113CA5">
      <w:pPr>
        <w:jc w:val="center"/>
        <w:rPr>
          <w:b/>
          <w:sz w:val="28"/>
          <w:szCs w:val="28"/>
        </w:rPr>
      </w:pPr>
      <w:r w:rsidRPr="009428FD">
        <w:rPr>
          <w:b/>
          <w:sz w:val="28"/>
          <w:szCs w:val="28"/>
        </w:rPr>
        <w:t>Содержание учебного предмета  геометрия</w:t>
      </w:r>
    </w:p>
    <w:p w:rsidR="00DD260A" w:rsidRDefault="00113CA5" w:rsidP="00113CA5">
      <w:pPr>
        <w:ind w:firstLine="540"/>
        <w:jc w:val="center"/>
        <w:rPr>
          <w:rFonts w:ascii="Times New Roman" w:eastAsia="NewtonSanPin" w:hAnsi="Times New Roman" w:cs="Times New Roman"/>
          <w:sz w:val="28"/>
          <w:szCs w:val="28"/>
        </w:rPr>
      </w:pPr>
      <w:r>
        <w:rPr>
          <w:b/>
          <w:sz w:val="28"/>
        </w:rPr>
        <w:t xml:space="preserve">  </w:t>
      </w:r>
    </w:p>
    <w:tbl>
      <w:tblPr>
        <w:tblStyle w:val="ad"/>
        <w:tblW w:w="0" w:type="auto"/>
        <w:tblLook w:val="04A0"/>
      </w:tblPr>
      <w:tblGrid>
        <w:gridCol w:w="1101"/>
        <w:gridCol w:w="9355"/>
        <w:gridCol w:w="3827"/>
      </w:tblGrid>
      <w:tr w:rsidR="00113CA5" w:rsidRPr="00113CA5" w:rsidTr="00E23E59">
        <w:tc>
          <w:tcPr>
            <w:tcW w:w="1101" w:type="dxa"/>
          </w:tcPr>
          <w:p w:rsidR="00113CA5" w:rsidRPr="00113CA5" w:rsidRDefault="00113CA5" w:rsidP="009428FD">
            <w:pPr>
              <w:jc w:val="center"/>
              <w:rPr>
                <w:sz w:val="28"/>
                <w:szCs w:val="28"/>
              </w:rPr>
            </w:pPr>
            <w:r w:rsidRPr="00113CA5">
              <w:rPr>
                <w:sz w:val="28"/>
                <w:szCs w:val="28"/>
              </w:rPr>
              <w:t>№</w:t>
            </w:r>
          </w:p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3C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3CA5">
              <w:rPr>
                <w:sz w:val="28"/>
                <w:szCs w:val="28"/>
              </w:rPr>
              <w:t>/</w:t>
            </w:r>
            <w:proofErr w:type="spellStart"/>
            <w:r w:rsidRPr="00113C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jc w:val="center"/>
              <w:rPr>
                <w:sz w:val="28"/>
                <w:szCs w:val="28"/>
              </w:rPr>
            </w:pPr>
            <w:r w:rsidRPr="00113CA5">
              <w:rPr>
                <w:sz w:val="28"/>
                <w:szCs w:val="28"/>
              </w:rPr>
              <w:t>Количество</w:t>
            </w:r>
          </w:p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sz w:val="28"/>
                <w:szCs w:val="28"/>
              </w:rPr>
              <w:t>часов (в год)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113CA5" w:rsidRPr="00113CA5">
              <w:rPr>
                <w:rFonts w:ascii="Calibri" w:eastAsia="Calibri" w:hAnsi="Calibri" w:cs="Times New Roman"/>
                <w:bCs/>
                <w:sz w:val="28"/>
                <w:szCs w:val="28"/>
              </w:rPr>
              <w:t>екторы в пространстве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7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Calibri" w:eastAsia="Calibri" w:hAnsi="Calibri" w:cs="Times New Roman"/>
                <w:bCs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15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Calibri" w:eastAsia="Calibri" w:hAnsi="Calibri" w:cs="Times New Roman"/>
                <w:sz w:val="28"/>
                <w:szCs w:val="28"/>
              </w:rPr>
              <w:t>Цилиндр, конус, шар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16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Calibri" w:eastAsia="Calibri" w:hAnsi="Calibri" w:cs="Times New Roman"/>
                <w:sz w:val="28"/>
                <w:szCs w:val="28"/>
              </w:rPr>
              <w:t>Объемы тел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17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Calibri" w:eastAsia="Calibri" w:hAnsi="Calibri" w:cs="Times New Roman"/>
                <w:sz w:val="28"/>
                <w:szCs w:val="28"/>
              </w:rPr>
              <w:t>Обобщающее повторение курса геометрии 10 – 11 класса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13</w:t>
            </w:r>
          </w:p>
        </w:tc>
      </w:tr>
      <w:tr w:rsidR="00113CA5" w:rsidRPr="00113CA5" w:rsidTr="00E23E59">
        <w:tc>
          <w:tcPr>
            <w:tcW w:w="1101" w:type="dxa"/>
          </w:tcPr>
          <w:p w:rsidR="00113CA5" w:rsidRPr="00113CA5" w:rsidRDefault="009428FD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CA5">
              <w:rPr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113CA5" w:rsidRPr="00113CA5" w:rsidRDefault="00113CA5" w:rsidP="009428FD">
            <w:pPr>
              <w:autoSpaceDE w:val="0"/>
              <w:autoSpaceDN w:val="0"/>
              <w:adjustRightInd w:val="0"/>
              <w:jc w:val="center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113CA5">
              <w:rPr>
                <w:rFonts w:ascii="Times New Roman" w:eastAsia="NewtonSanPin" w:hAnsi="Times New Roman" w:cs="Times New Roman"/>
                <w:sz w:val="28"/>
                <w:szCs w:val="28"/>
              </w:rPr>
              <w:t>68</w:t>
            </w:r>
          </w:p>
        </w:tc>
      </w:tr>
    </w:tbl>
    <w:p w:rsidR="00DD260A" w:rsidRDefault="00DD260A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Default="00340AA5" w:rsidP="0094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</w:p>
    <w:p w:rsidR="00340AA5" w:rsidRPr="00E23E59" w:rsidRDefault="00E23E59" w:rsidP="00E23E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 ООП</w:t>
      </w:r>
      <w:bookmarkStart w:id="0" w:name="_Toc453968157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40AA5" w:rsidRPr="00E23E59">
        <w:rPr>
          <w:sz w:val="28"/>
          <w:szCs w:val="28"/>
        </w:rPr>
        <w:t>атематика: алгебра и начала математического анализа, геометрия</w:t>
      </w:r>
      <w:bookmarkEnd w:id="0"/>
    </w:p>
    <w:p w:rsidR="00340AA5" w:rsidRDefault="00340AA5" w:rsidP="00340AA5">
      <w:pPr>
        <w:rPr>
          <w:rFonts w:ascii="Calibri" w:eastAsia="Calibri" w:hAnsi="Calibri" w:cs="Times New Roman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520"/>
        <w:gridCol w:w="3118"/>
        <w:gridCol w:w="317"/>
        <w:gridCol w:w="3288"/>
        <w:gridCol w:w="3288"/>
        <w:gridCol w:w="3288"/>
      </w:tblGrid>
      <w:tr w:rsidR="00340AA5" w:rsidRPr="0094606D" w:rsidTr="00340AA5">
        <w:tc>
          <w:tcPr>
            <w:tcW w:w="1526" w:type="dxa"/>
            <w:gridSpan w:val="2"/>
            <w:vAlign w:val="bottom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3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</w:rPr>
              <w:t>Базовый уровень</w:t>
            </w:r>
          </w:p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</w:rPr>
              <w:t>«Проблемно-функциональные результаты»</w:t>
            </w:r>
          </w:p>
        </w:tc>
        <w:tc>
          <w:tcPr>
            <w:tcW w:w="6576" w:type="dxa"/>
            <w:gridSpan w:val="2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</w:rPr>
              <w:t>Углубленный уровень</w:t>
            </w:r>
          </w:p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</w:rPr>
              <w:t>«Системно-теоретические результаты»</w:t>
            </w:r>
          </w:p>
        </w:tc>
      </w:tr>
      <w:tr w:rsidR="00340AA5" w:rsidRPr="0094606D" w:rsidTr="00340AA5">
        <w:tc>
          <w:tcPr>
            <w:tcW w:w="1526" w:type="dxa"/>
            <w:gridSpan w:val="2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  <w:lang w:val="en-US"/>
              </w:rPr>
              <w:t xml:space="preserve">I. </w:t>
            </w:r>
            <w:r w:rsidRPr="0094606D">
              <w:rPr>
                <w:rFonts w:ascii="Calibri" w:eastAsia="Calibri" w:hAnsi="Calibri" w:cs="Times New Roman"/>
                <w:b/>
                <w:szCs w:val="28"/>
              </w:rPr>
              <w:t>Выпускник научится</w:t>
            </w:r>
          </w:p>
        </w:tc>
        <w:tc>
          <w:tcPr>
            <w:tcW w:w="3288" w:type="dxa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  <w:lang w:val="en-US"/>
              </w:rPr>
              <w:t>III</w:t>
            </w:r>
            <w:r w:rsidRPr="0094606D">
              <w:rPr>
                <w:rFonts w:ascii="Calibri" w:eastAsia="Calibri" w:hAnsi="Calibri" w:cs="Times New Roman"/>
                <w:b/>
                <w:szCs w:val="28"/>
              </w:rPr>
              <w:t>. Выпускник получит возможность научиться</w:t>
            </w:r>
          </w:p>
        </w:tc>
        <w:tc>
          <w:tcPr>
            <w:tcW w:w="3288" w:type="dxa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  <w:lang w:val="en-US"/>
              </w:rPr>
              <w:t xml:space="preserve">II. </w:t>
            </w:r>
            <w:r w:rsidRPr="0094606D">
              <w:rPr>
                <w:rFonts w:ascii="Calibri" w:eastAsia="Calibri" w:hAnsi="Calibri" w:cs="Times New Roman"/>
                <w:b/>
                <w:szCs w:val="28"/>
              </w:rPr>
              <w:t>Выпускник научится</w:t>
            </w:r>
          </w:p>
        </w:tc>
        <w:tc>
          <w:tcPr>
            <w:tcW w:w="3288" w:type="dxa"/>
          </w:tcPr>
          <w:p w:rsidR="00340AA5" w:rsidRPr="0094606D" w:rsidRDefault="00340AA5" w:rsidP="00340AA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  <w:lang w:val="en-US"/>
              </w:rPr>
              <w:t>IV</w:t>
            </w:r>
            <w:r w:rsidRPr="0094606D">
              <w:rPr>
                <w:rFonts w:ascii="Calibri" w:eastAsia="Calibri" w:hAnsi="Calibri" w:cs="Times New Roman"/>
                <w:b/>
                <w:szCs w:val="28"/>
              </w:rPr>
              <w:t>. Выпускник получит возможность научиться</w:t>
            </w:r>
          </w:p>
        </w:tc>
      </w:tr>
      <w:tr w:rsidR="00340AA5" w:rsidRPr="0094606D" w:rsidTr="00340AA5">
        <w:tc>
          <w:tcPr>
            <w:tcW w:w="1526" w:type="dxa"/>
            <w:gridSpan w:val="2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435" w:type="dxa"/>
            <w:gridSpan w:val="2"/>
          </w:tcPr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szCs w:val="28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szCs w:val="28"/>
              </w:rPr>
            </w:pPr>
          </w:p>
        </w:tc>
        <w:tc>
          <w:tcPr>
            <w:tcW w:w="3288" w:type="dxa"/>
          </w:tcPr>
          <w:p w:rsidR="00340AA5" w:rsidRDefault="00340AA5" w:rsidP="00340AA5">
            <w:pPr>
              <w:spacing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Для развития мышления, использования в повседневной жизни</w:t>
            </w:r>
          </w:p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3288" w:type="dxa"/>
          </w:tcPr>
          <w:p w:rsidR="00340AA5" w:rsidRDefault="00340AA5" w:rsidP="00340AA5">
            <w:pPr>
              <w:spacing w:line="240" w:lineRule="auto"/>
              <w:rPr>
                <w:rFonts w:ascii="Calibri" w:eastAsia="Calibri" w:hAnsi="Calibri" w:cs="Times New Roman"/>
                <w:szCs w:val="28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Для успешного продолжения образования</w:t>
            </w:r>
          </w:p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szCs w:val="28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3288" w:type="dxa"/>
          </w:tcPr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340AA5" w:rsidRPr="0094606D" w:rsidTr="00340AA5">
        <w:tc>
          <w:tcPr>
            <w:tcW w:w="1526" w:type="dxa"/>
            <w:gridSpan w:val="2"/>
            <w:vAlign w:val="bottom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99" w:type="dxa"/>
            <w:gridSpan w:val="5"/>
            <w:vAlign w:val="center"/>
          </w:tcPr>
          <w:p w:rsidR="00340AA5" w:rsidRPr="0094606D" w:rsidRDefault="00340AA5" w:rsidP="00340AA5">
            <w:pPr>
              <w:spacing w:before="60" w:after="60" w:line="240" w:lineRule="auto"/>
              <w:ind w:left="357" w:hanging="357"/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94606D">
              <w:rPr>
                <w:rFonts w:ascii="Calibri" w:eastAsia="Calibri" w:hAnsi="Calibri" w:cs="Times New Roman"/>
                <w:b/>
                <w:szCs w:val="28"/>
              </w:rPr>
              <w:t>Требования к результатам</w:t>
            </w:r>
          </w:p>
        </w:tc>
      </w:tr>
      <w:tr w:rsidR="00340AA5" w:rsidRPr="0094606D" w:rsidTr="00340AA5">
        <w:tc>
          <w:tcPr>
            <w:tcW w:w="1526" w:type="dxa"/>
            <w:gridSpan w:val="2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Элементы теории множеств и </w:t>
            </w: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математической логики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lastRenderedPageBreak/>
              <w:t>Оперировать на базовом уровне</w:t>
            </w:r>
            <w:r w:rsidRPr="00912B82">
              <w:rPr>
                <w:rStyle w:val="af0"/>
                <w:sz w:val="28"/>
                <w:szCs w:val="28"/>
              </w:rPr>
              <w:footnoteReference w:id="1"/>
            </w:r>
            <w:r w:rsidRPr="00912B82">
              <w:rPr>
                <w:sz w:val="28"/>
                <w:szCs w:val="28"/>
              </w:rPr>
              <w:t xml:space="preserve"> понятиями: </w:t>
            </w:r>
            <w:r w:rsidRPr="00912B82">
              <w:rPr>
                <w:sz w:val="28"/>
                <w:szCs w:val="28"/>
              </w:rPr>
              <w:lastRenderedPageBreak/>
              <w:t xml:space="preserve">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912B82">
              <w:rPr>
                <w:sz w:val="28"/>
                <w:szCs w:val="28"/>
              </w:rPr>
              <w:t>координатной</w:t>
            </w:r>
            <w:proofErr w:type="gramEnd"/>
            <w:r w:rsidRPr="00912B82">
              <w:rPr>
                <w:sz w:val="28"/>
                <w:szCs w:val="28"/>
              </w:rPr>
              <w:t xml:space="preserve"> прямой, отрезок, интервал;</w:t>
            </w:r>
            <w:r w:rsidRPr="00912B82">
              <w:rPr>
                <w:i/>
                <w:iCs/>
                <w:sz w:val="28"/>
                <w:szCs w:val="28"/>
              </w:rPr>
              <w:t xml:space="preserve">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912B82">
              <w:rPr>
                <w:sz w:val="28"/>
                <w:szCs w:val="28"/>
              </w:rPr>
              <w:t>контрпример</w:t>
            </w:r>
            <w:proofErr w:type="spellEnd"/>
            <w:r w:rsidRPr="00912B82">
              <w:rPr>
                <w:sz w:val="28"/>
                <w:szCs w:val="28"/>
              </w:rPr>
              <w:t xml:space="preserve">; 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находить пересечение и </w:t>
            </w:r>
            <w:r w:rsidRPr="00912B82">
              <w:rPr>
                <w:sz w:val="28"/>
                <w:szCs w:val="28"/>
              </w:rPr>
              <w:lastRenderedPageBreak/>
              <w:t xml:space="preserve">объединение двух множеств, представленных графически </w:t>
            </w:r>
            <w:proofErr w:type="gramStart"/>
            <w:r w:rsidRPr="00912B82">
              <w:rPr>
                <w:sz w:val="28"/>
                <w:szCs w:val="28"/>
              </w:rPr>
              <w:t>на</w:t>
            </w:r>
            <w:proofErr w:type="gramEnd"/>
            <w:r w:rsidRPr="00912B82">
              <w:rPr>
                <w:sz w:val="28"/>
                <w:szCs w:val="28"/>
              </w:rPr>
              <w:t xml:space="preserve"> числовой прямой;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912B82">
              <w:rPr>
                <w:sz w:val="28"/>
                <w:szCs w:val="28"/>
              </w:rPr>
              <w:t>контрпримеров</w:t>
            </w:r>
            <w:proofErr w:type="spellEnd"/>
            <w:r w:rsidRPr="00912B82">
              <w:rPr>
                <w:sz w:val="28"/>
                <w:szCs w:val="28"/>
              </w:rPr>
              <w:t>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использовать числовые множества на </w:t>
            </w:r>
            <w:proofErr w:type="gramStart"/>
            <w:r w:rsidRPr="00912B82">
              <w:rPr>
                <w:rFonts w:ascii="Times New Roman" w:hAnsi="Times New Roman"/>
                <w:sz w:val="28"/>
                <w:szCs w:val="28"/>
              </w:rPr>
              <w:t>координатной</w:t>
            </w:r>
            <w:proofErr w:type="gramEnd"/>
            <w:r w:rsidRPr="00912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прямой для описания реальных процессов и явлений;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proofErr w:type="gramStart"/>
            <w:r w:rsidRPr="00912B82">
              <w:rPr>
                <w:rFonts w:ascii="Times New Roman" w:hAnsi="Times New Roman"/>
                <w:sz w:val="28"/>
                <w:szCs w:val="28"/>
              </w:rPr>
              <w:t>логические рассуждения</w:t>
            </w:r>
            <w:proofErr w:type="gramEnd"/>
            <w:r w:rsidRPr="00912B82">
              <w:rPr>
                <w:rFonts w:ascii="Times New Roman" w:hAnsi="Times New Roman"/>
                <w:sz w:val="28"/>
                <w:szCs w:val="28"/>
              </w:rPr>
              <w:t xml:space="preserve"> в ситуациях повседневной жизни</w:t>
            </w:r>
          </w:p>
        </w:tc>
        <w:tc>
          <w:tcPr>
            <w:tcW w:w="3605" w:type="dxa"/>
            <w:gridSpan w:val="2"/>
          </w:tcPr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Оперировать</w:t>
            </w:r>
            <w:r w:rsidRPr="0094606D">
              <w:rPr>
                <w:rStyle w:val="af0"/>
                <w:rFonts w:ascii="Calibri" w:eastAsia="Calibri" w:hAnsi="Calibri"/>
                <w:i/>
                <w:szCs w:val="28"/>
              </w:rPr>
              <w:footnoteReference w:id="2"/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94606D">
              <w:rPr>
                <w:rFonts w:ascii="Calibri" w:eastAsia="Calibri" w:hAnsi="Calibri" w:cs="Times New Roman"/>
                <w:i/>
                <w:color w:val="000000"/>
                <w:szCs w:val="28"/>
              </w:rPr>
              <w:t xml:space="preserve">исловые </w:t>
            </w:r>
            <w:r w:rsidRPr="0094606D">
              <w:rPr>
                <w:rFonts w:ascii="Calibri" w:eastAsia="Calibri" w:hAnsi="Calibri" w:cs="Times New Roman"/>
                <w:i/>
                <w:color w:val="000000"/>
                <w:szCs w:val="28"/>
              </w:rPr>
              <w:lastRenderedPageBreak/>
              <w:t>множества на координатной прямой, отрезок, интервал,</w:t>
            </w:r>
            <w:r w:rsidRPr="0094606D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контрпример</w:t>
            </w:r>
            <w:proofErr w:type="spellEnd"/>
            <w:r w:rsidRPr="0094606D">
              <w:rPr>
                <w:rFonts w:ascii="Calibri" w:eastAsia="Calibri" w:hAnsi="Calibri" w:cs="Times New Roman"/>
                <w:i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проверять принадлежность элемента множеству;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проводить доказательные рассуждения в ситуациях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Свободно оперировать</w:t>
            </w:r>
            <w:r w:rsidRPr="0094606D">
              <w:rPr>
                <w:rStyle w:val="af0"/>
                <w:rFonts w:ascii="Calibri" w:eastAsia="Calibri" w:hAnsi="Calibri"/>
                <w:szCs w:val="28"/>
              </w:rPr>
              <w:footnoteReference w:id="3"/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понятиями: конечное множество, элемент множества, подмножество, пересечение, объединение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и разность множеств, ч</w:t>
            </w: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исловые множества на координатной прямой, отрезок, интервал,</w:t>
            </w:r>
            <w:r w:rsidRPr="0094606D">
              <w:rPr>
                <w:rFonts w:ascii="Calibri" w:eastAsia="Calibri" w:hAnsi="Calibri" w:cs="Times New Roman"/>
                <w:iCs/>
                <w:color w:val="000000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Cs/>
                <w:color w:val="000000"/>
                <w:szCs w:val="28"/>
              </w:rPr>
              <w:t>задавать множества перечислением и характеристическим свойством;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94606D">
              <w:rPr>
                <w:rFonts w:ascii="Calibri" w:eastAsia="Calibri" w:hAnsi="Calibri" w:cs="Times New Roman"/>
                <w:szCs w:val="28"/>
              </w:rPr>
              <w:t>контрпример</w:t>
            </w:r>
            <w:proofErr w:type="spellEnd"/>
            <w:r w:rsidRPr="0094606D">
              <w:rPr>
                <w:rFonts w:ascii="Calibri" w:eastAsia="Calibri" w:hAnsi="Calibri" w:cs="Times New Roman"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проверять принадлежность элемента множеству;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340AA5" w:rsidRDefault="00340AA5" w:rsidP="00340AA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оперировать понятием определения, основными видами определений, основными видами теорем;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понимать суть косвенного доказательства;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оперировать понятиями счетного и несчетного множества;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использовать теоретико-</w:t>
            </w:r>
            <w:r w:rsidRPr="00912B82">
              <w:rPr>
                <w:i/>
                <w:sz w:val="28"/>
                <w:szCs w:val="28"/>
              </w:rPr>
              <w:lastRenderedPageBreak/>
              <w:t>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340AA5" w:rsidRPr="0094606D" w:rsidTr="00340AA5">
        <w:tc>
          <w:tcPr>
            <w:tcW w:w="1526" w:type="dxa"/>
            <w:gridSpan w:val="2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proofErr w:type="gramStart"/>
            <w:r w:rsidRPr="00912B82">
              <w:rPr>
                <w:sz w:val="28"/>
                <w:szCs w:val="28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оперировать на базовом уровне </w:t>
            </w:r>
            <w:r w:rsidRPr="00912B82">
              <w:rPr>
                <w:sz w:val="28"/>
                <w:szCs w:val="28"/>
              </w:rPr>
              <w:lastRenderedPageBreak/>
              <w:t>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выполнять арифметические действия с целыми и рациональными числами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выполнять несложные преобразования числовых выражений, содержащих степени чисел, либо корни из </w:t>
            </w:r>
            <w:r w:rsidRPr="00912B82">
              <w:rPr>
                <w:sz w:val="28"/>
                <w:szCs w:val="28"/>
              </w:rPr>
              <w:lastRenderedPageBreak/>
              <w:t>чисел, либо логарифмы чисел;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сравнивать рациональные числа между собой;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2B82">
              <w:rPr>
                <w:sz w:val="28"/>
                <w:szCs w:val="28"/>
              </w:rPr>
              <w:t>изображать точками на числовой прямой целые и рациональные числа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изображать точками на числовой прямой целые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степени чисел, корни натуральной степени из чисел, логарифмы чисел в простых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lastRenderedPageBreak/>
              <w:t>случаях;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выполнять несложные преобразования целых и дробно-рациональных буквенных выражений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выражать в простейших случаях из равенства одну переменную через другие;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изображать схематически угол, величина которого выражена в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градусах;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rStyle w:val="af3"/>
                <w:sz w:val="28"/>
                <w:szCs w:val="28"/>
              </w:rPr>
              <w:t xml:space="preserve">выполнять вычисления при решении задач </w:t>
            </w:r>
            <w:r w:rsidRPr="00912B82">
              <w:rPr>
                <w:rStyle w:val="af3"/>
                <w:sz w:val="28"/>
                <w:szCs w:val="28"/>
                <w:lang w:eastAsia="ru-RU"/>
              </w:rPr>
              <w:t>практического характера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соотносить реальные величины, характеристики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lastRenderedPageBreak/>
              <w:t>объектов окружающего мира с их конкретными числовыми значениями;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3605" w:type="dxa"/>
            <w:gridSpan w:val="2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proofErr w:type="gramStart"/>
            <w:r w:rsidRPr="00912B82">
              <w:rPr>
                <w:i/>
                <w:sz w:val="28"/>
                <w:szCs w:val="28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>приводить примеры чисел с заданными свойствами делимости;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оперировать понятиями: логарифм числа, </w:t>
            </w:r>
            <w:r w:rsidRPr="00912B82">
              <w:rPr>
                <w:i/>
                <w:sz w:val="28"/>
                <w:szCs w:val="28"/>
              </w:rPr>
              <w:lastRenderedPageBreak/>
              <w:t xml:space="preserve">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912B82">
              <w:rPr>
                <w:i/>
                <w:iCs/>
                <w:color w:val="000000"/>
                <w:sz w:val="28"/>
                <w:szCs w:val="28"/>
                <w:lang w:eastAsia="ru-RU"/>
              </w:rPr>
              <w:t>е и π;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</w:t>
            </w:r>
            <w:r w:rsidRPr="00912B82">
              <w:rPr>
                <w:i/>
                <w:sz w:val="28"/>
                <w:szCs w:val="28"/>
              </w:rPr>
              <w:lastRenderedPageBreak/>
              <w:t xml:space="preserve">устройства;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пользоваться оценкой и прикидкой при практических расчетах;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 xml:space="preserve">изображать схематически угол, величина которого выражена в градусах </w:t>
            </w:r>
            <w:r w:rsidRPr="00912B82">
              <w:rPr>
                <w:rFonts w:ascii="Times New Roman" w:hAnsi="Times New Roman"/>
                <w:i/>
                <w:iCs/>
                <w:sz w:val="28"/>
                <w:szCs w:val="28"/>
              </w:rPr>
              <w:t>или радианах</w:t>
            </w: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при решении задач </w:t>
            </w:r>
            <w:r w:rsidRPr="00912B8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табличные значения тригонометрических функций углов;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выполнять перевод величины угла из радианной меры в </w:t>
            </w:r>
            <w:proofErr w:type="gramStart"/>
            <w:r w:rsidRPr="00912B8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градусную</w:t>
            </w:r>
            <w:proofErr w:type="gramEnd"/>
            <w:r w:rsidRPr="00912B8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обратно.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 xml:space="preserve">оценивать, сравнивать и использовать при решении практических задач числовые значения реальных величин, 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lastRenderedPageBreak/>
              <w:t>конкретные числовые характеристики объектов окружающего мира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proofErr w:type="spellStart"/>
            <w:r w:rsidRPr="0094606D">
              <w:rPr>
                <w:rFonts w:ascii="Calibri" w:eastAsia="Calibri" w:hAnsi="Calibri" w:cs="Times New Roman"/>
                <w:szCs w:val="28"/>
              </w:rPr>
              <w:t>n</w:t>
            </w:r>
            <w:proofErr w:type="spellEnd"/>
            <w:r w:rsidRPr="0094606D">
              <w:rPr>
                <w:rFonts w:ascii="Calibri" w:eastAsia="Calibri" w:hAnsi="Calibri" w:cs="Times New Roman"/>
                <w:szCs w:val="28"/>
              </w:rPr>
      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      </w:r>
            <w:proofErr w:type="gramEnd"/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понимать и объяснять разницу между позиционной и непозиционной системами записи чисел;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переводить числа из одной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системы записи (системы счисления) в другую;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выполнять округление рациональных и иррациональных чисел с заданной точностью;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сравнивать действительные числа разными способами;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находить НОД и НОК разными способами и использовать их при решении задач;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выполнять стандартные тождественные преобразования тригонометрических, логарифмических,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степенных, иррациональных выражений.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составлять и оценивать разными способами числовые выражения при решении </w:t>
            </w:r>
            <w:r w:rsidRPr="00912B82">
              <w:rPr>
                <w:sz w:val="28"/>
                <w:szCs w:val="28"/>
              </w:rPr>
              <w:lastRenderedPageBreak/>
              <w:t>практических задач и задач из других учебных предметов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свободно оперировать числовыми множествами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понимать причины и основные идеи расширения числовых множеств;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владеть основными понятиями теории делимости при решении стандартных задач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иметь базовые представления о </w:t>
            </w:r>
            <w:r w:rsidRPr="00912B82">
              <w:rPr>
                <w:i/>
                <w:sz w:val="28"/>
                <w:szCs w:val="28"/>
              </w:rPr>
              <w:lastRenderedPageBreak/>
              <w:t>множестве комплексных чисел;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владеть формулой бинома Ньютона;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применять при решении задач теорему о линейном представлении НОД;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применять при решении задач Китайскую теорему об остатках;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применять при решении задач Малую теорему Ферма;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уметь выполнять запись числа в позиционной системе счисления;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>применять при решении задач теоретико-числовые функции: число и сумма делителей, функцию Эйлера;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применять при решении задач цепные дроби;</w:t>
            </w:r>
          </w:p>
          <w:p w:rsidR="00340AA5" w:rsidRPr="00912B82" w:rsidRDefault="00340AA5" w:rsidP="00340AA5">
            <w:pPr>
              <w:pStyle w:val="a0"/>
              <w:spacing w:after="0"/>
              <w:jc w:val="left"/>
            </w:pPr>
            <w:r w:rsidRPr="00912B82">
              <w:rPr>
                <w:i/>
                <w:sz w:val="28"/>
                <w:szCs w:val="28"/>
              </w:rPr>
              <w:t>применять при решении задач</w:t>
            </w:r>
            <w:r w:rsidRPr="00912B82">
              <w:t xml:space="preserve"> </w:t>
            </w:r>
            <w:r w:rsidRPr="00912B82">
              <w:rPr>
                <w:i/>
                <w:sz w:val="28"/>
                <w:szCs w:val="28"/>
              </w:rPr>
              <w:t>многочлены с действительными и целыми коэффициентами</w:t>
            </w:r>
            <w:r w:rsidRPr="00912B82"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применять при решении задач Основную теорему алгебры;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применять при </w:t>
            </w:r>
            <w:r w:rsidRPr="00912B82">
              <w:rPr>
                <w:i/>
                <w:sz w:val="28"/>
                <w:szCs w:val="28"/>
              </w:rPr>
              <w:lastRenderedPageBreak/>
              <w:t>решении задач простейшие функции комплексной переменной как геометрические преобразования</w:t>
            </w:r>
          </w:p>
        </w:tc>
      </w:tr>
      <w:tr w:rsidR="00340AA5" w:rsidRPr="0094606D" w:rsidTr="00340AA5">
        <w:tc>
          <w:tcPr>
            <w:tcW w:w="1526" w:type="dxa"/>
            <w:gridSpan w:val="2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Решать линейные уравнения и неравенства, квадратные уравнения;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решать логарифмические уравнения вида </w:t>
            </w:r>
            <w:r w:rsidRPr="004F329C">
              <w:rPr>
                <w:sz w:val="28"/>
                <w:szCs w:val="28"/>
                <w:lang w:val="en-US" w:eastAsia="ru-RU"/>
              </w:rPr>
              <w:t>log</w:t>
            </w:r>
            <w:r w:rsidRPr="00912B82">
              <w:rPr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912B82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F329C">
              <w:rPr>
                <w:i/>
                <w:sz w:val="28"/>
                <w:szCs w:val="28"/>
                <w:lang w:val="en-US" w:eastAsia="ru-RU"/>
              </w:rPr>
              <w:t>bx</w:t>
            </w:r>
            <w:proofErr w:type="spellEnd"/>
            <w:r w:rsidRPr="00912B82">
              <w:rPr>
                <w:sz w:val="28"/>
                <w:szCs w:val="28"/>
                <w:lang w:eastAsia="ru-RU"/>
              </w:rPr>
              <w:t xml:space="preserve"> +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c</w:t>
            </w:r>
            <w:r w:rsidRPr="00912B82">
              <w:rPr>
                <w:sz w:val="28"/>
                <w:szCs w:val="28"/>
                <w:lang w:eastAsia="ru-RU"/>
              </w:rPr>
              <w:t xml:space="preserve">) =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 xml:space="preserve"> и простейшие неравенства вида </w:t>
            </w:r>
            <w:r w:rsidRPr="004F329C">
              <w:rPr>
                <w:sz w:val="28"/>
                <w:szCs w:val="28"/>
                <w:lang w:val="en-US" w:eastAsia="ru-RU"/>
              </w:rPr>
              <w:t>log</w:t>
            </w:r>
            <w:r w:rsidRPr="00912B82">
              <w:rPr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912B82">
              <w:rPr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x</w:t>
            </w:r>
            <w:r w:rsidRPr="00912B82">
              <w:rPr>
                <w:sz w:val="28"/>
                <w:szCs w:val="28"/>
                <w:lang w:eastAsia="ru-RU"/>
              </w:rPr>
              <w:t xml:space="preserve"> &lt;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решать показательные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 xml:space="preserve">уравнения, вида </w:t>
            </w:r>
            <w:proofErr w:type="spellStart"/>
            <w:r w:rsidRPr="004F329C">
              <w:rPr>
                <w:i/>
                <w:sz w:val="28"/>
                <w:szCs w:val="28"/>
                <w:lang w:val="en-US" w:eastAsia="ru-RU"/>
              </w:rPr>
              <w:t>a</w:t>
            </w:r>
            <w:r w:rsidRPr="004F329C">
              <w:rPr>
                <w:i/>
                <w:sz w:val="28"/>
                <w:szCs w:val="28"/>
                <w:vertAlign w:val="superscript"/>
                <w:lang w:val="en-US" w:eastAsia="ru-RU"/>
              </w:rPr>
              <w:t>bx</w:t>
            </w:r>
            <w:proofErr w:type="spellEnd"/>
            <w:r w:rsidRPr="00912B82">
              <w:rPr>
                <w:i/>
                <w:sz w:val="28"/>
                <w:szCs w:val="28"/>
                <w:vertAlign w:val="superscript"/>
                <w:lang w:eastAsia="ru-RU"/>
              </w:rPr>
              <w:t>+</w:t>
            </w:r>
            <w:r w:rsidRPr="004F329C">
              <w:rPr>
                <w:i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912B82">
              <w:rPr>
                <w:i/>
                <w:sz w:val="28"/>
                <w:szCs w:val="28"/>
                <w:lang w:eastAsia="ru-RU"/>
              </w:rPr>
              <w:t xml:space="preserve">=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 xml:space="preserve">  (где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sz w:val="28"/>
                <w:szCs w:val="28"/>
                <w:lang w:eastAsia="ru-RU"/>
              </w:rPr>
              <w:t xml:space="preserve">) и простейшие неравенства вида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a</w:t>
            </w:r>
            <w:r w:rsidRPr="004F329C">
              <w:rPr>
                <w:i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912B82">
              <w:rPr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12B82">
              <w:rPr>
                <w:i/>
                <w:sz w:val="28"/>
                <w:szCs w:val="28"/>
                <w:lang w:eastAsia="ru-RU"/>
              </w:rPr>
              <w:t xml:space="preserve">&lt;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 xml:space="preserve">    (где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d</w:t>
            </w:r>
            <w:r w:rsidRPr="00912B82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4F329C">
              <w:rPr>
                <w:i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sz w:val="28"/>
                <w:szCs w:val="28"/>
                <w:lang w:eastAsia="ru-RU"/>
              </w:rPr>
              <w:t>)</w:t>
            </w:r>
            <w:r w:rsidRPr="00912B82">
              <w:rPr>
                <w:color w:val="FF0000"/>
                <w:sz w:val="28"/>
                <w:szCs w:val="28"/>
                <w:lang w:eastAsia="ru-RU"/>
              </w:rPr>
              <w:t>;</w:t>
            </w:r>
            <w:r w:rsidRPr="00912B82">
              <w:rPr>
                <w:sz w:val="28"/>
                <w:szCs w:val="28"/>
                <w:lang w:eastAsia="ru-RU"/>
              </w:rPr>
              <w:t>.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912B82">
              <w:rPr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color w:val="000000"/>
                <w:sz w:val="28"/>
                <w:szCs w:val="28"/>
                <w:lang w:val="en-US" w:eastAsia="ru-RU"/>
              </w:rPr>
              <w:t>co</w:t>
            </w:r>
            <w:proofErr w:type="spellStart"/>
            <w:r w:rsidRPr="00912B82">
              <w:rPr>
                <w:color w:val="000000"/>
                <w:sz w:val="28"/>
                <w:szCs w:val="28"/>
                <w:lang w:eastAsia="ru-RU"/>
              </w:rPr>
              <w:t>s</w:t>
            </w:r>
            <w:proofErr w:type="spellEnd"/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29C">
              <w:rPr>
                <w:color w:val="000000"/>
                <w:sz w:val="28"/>
                <w:szCs w:val="28"/>
                <w:lang w:val="en-US" w:eastAsia="ru-RU"/>
              </w:rPr>
              <w:t>tg</w:t>
            </w:r>
            <w:proofErr w:type="spellEnd"/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29C">
              <w:rPr>
                <w:color w:val="000000"/>
                <w:sz w:val="28"/>
                <w:szCs w:val="28"/>
                <w:lang w:val="en-US" w:eastAsia="ru-RU"/>
              </w:rPr>
              <w:t>ctg</w:t>
            </w:r>
            <w:proofErr w:type="spellEnd"/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где </w:t>
            </w:r>
            <w:r w:rsidRPr="004F329C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составлять и решать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уравнения и системы уравнений при решении несложных практических задач</w:t>
            </w:r>
          </w:p>
        </w:tc>
        <w:tc>
          <w:tcPr>
            <w:tcW w:w="3605" w:type="dxa"/>
            <w:gridSpan w:val="2"/>
          </w:tcPr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использовать методы решения уравнений: приведение к виду «произведение равно </w:t>
            </w:r>
            <w:r w:rsidRPr="00912B82">
              <w:rPr>
                <w:i/>
                <w:sz w:val="28"/>
                <w:szCs w:val="28"/>
              </w:rPr>
              <w:lastRenderedPageBreak/>
              <w:t>нулю» или «частное равно нулю», замена переменных;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использовать метод интервалов для решения неравенств;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>использовать графический метод для приближенного решения уравнений и неравенств;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 повседневной жизни и при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изучении других учебных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применять теорему Безу к решению уравнений;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применять теорему Виета для решения некоторых уравнений степени выше второй;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владеть методами решения уравнений, неравенств и их систем, уметь выбирать метод </w:t>
            </w: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решения и обосновывать свой выбор;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решать алгебраические уравнения и неравенства и их системы с параметрами алгебраическим и графическим методами;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владеть разными методами доказательства неравенств;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решать уравнения в целых числах;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изображать множества на плоскости, задаваемые </w:t>
            </w: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уравнениями, неравенствами и их системами;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и решать уравнения и неравенства с параметрами при решении задач других учебных предметов;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свободно определять тип и выбирать метод решения показательных и логарифмических уравнений и неравенств</w:t>
            </w:r>
            <w:r>
              <w:rPr>
                <w:rFonts w:ascii="Calibri" w:eastAsia="Calibri" w:hAnsi="Calibri" w:cs="Times New Roman"/>
                <w:i/>
                <w:szCs w:val="28"/>
              </w:rPr>
              <w:t>,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иррациональных уравнений и неравенств, тригонометрических уравнений и неравенств, их систем;</w:t>
            </w:r>
          </w:p>
          <w:p w:rsidR="00340AA5" w:rsidRDefault="00340AA5" w:rsidP="00340AA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свободно решать системы линейных уравнений; </w:t>
            </w:r>
          </w:p>
          <w:p w:rsidR="00340AA5" w:rsidRDefault="00340AA5" w:rsidP="00340AA5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решать основные типы уравнений и неравенств с параметрами;</w:t>
            </w:r>
          </w:p>
          <w:p w:rsidR="00340AA5" w:rsidRDefault="00340AA5" w:rsidP="00340AA5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 xml:space="preserve">применять при решении задач неравенства Коши — </w:t>
            </w:r>
            <w:proofErr w:type="spell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Буняковского</w:t>
            </w:r>
            <w:proofErr w:type="spellEnd"/>
            <w:r w:rsidRPr="0094606D">
              <w:rPr>
                <w:rFonts w:ascii="Calibri" w:eastAsia="Calibri" w:hAnsi="Calibri" w:cs="Times New Roman"/>
                <w:i/>
                <w:szCs w:val="28"/>
              </w:rPr>
              <w:t>, Бернулли;</w:t>
            </w:r>
          </w:p>
          <w:p w:rsidR="00340AA5" w:rsidRDefault="00340AA5" w:rsidP="00340AA5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иметь представление о неравенствах между </w:t>
            </w: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средними</w:t>
            </w:r>
            <w:proofErr w:type="gramEnd"/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степенными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Оперировать на базовом уровне понятиями: зависимость величин, функция, аргумент и значение функции, область </w:t>
            </w:r>
            <w:r w:rsidRPr="00912B82">
              <w:rPr>
                <w:sz w:val="28"/>
                <w:szCs w:val="28"/>
              </w:rPr>
              <w:lastRenderedPageBreak/>
              <w:t xml:space="preserve">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912B82">
              <w:rPr>
                <w:sz w:val="28"/>
                <w:szCs w:val="28"/>
              </w:rPr>
              <w:t>знакопостоянства</w:t>
            </w:r>
            <w:proofErr w:type="spellEnd"/>
            <w:r w:rsidRPr="00912B82">
              <w:rPr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оперировать на базовом уровне понятиями: прямая и обратная пропорциональность </w:t>
            </w:r>
            <w:r w:rsidRPr="00912B82">
              <w:rPr>
                <w:sz w:val="28"/>
                <w:szCs w:val="28"/>
              </w:rPr>
              <w:lastRenderedPageBreak/>
              <w:t>линейная, квадратичная, логарифмическая и показательная функции, тригонометрические функции;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соотносить графики элементарных функций: прямой и обратной пропорциональности, линейной,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находить по графику приближённо значения функции в заданных точках;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определять по графику свойства функции (нули, промежутки </w:t>
            </w:r>
            <w:proofErr w:type="spellStart"/>
            <w:r w:rsidRPr="00912B82">
              <w:rPr>
                <w:sz w:val="28"/>
                <w:szCs w:val="28"/>
              </w:rPr>
              <w:t>знакопостоянства</w:t>
            </w:r>
            <w:proofErr w:type="spellEnd"/>
            <w:r w:rsidRPr="00912B82">
              <w:rPr>
                <w:sz w:val="28"/>
                <w:szCs w:val="28"/>
              </w:rPr>
              <w:t>, промежутки монотонности, наибольшие и наименьшие значения и т.п.);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строить эскиз графика функции, удовлетворяющей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 xml:space="preserve">приведенному набору условий (промежутки возрастания / убывания, значение функции в заданной точке, точки экстремумов </w:t>
            </w:r>
            <w:r w:rsidRPr="00912B82">
              <w:rPr>
                <w:iCs/>
                <w:sz w:val="28"/>
                <w:szCs w:val="28"/>
                <w:lang w:eastAsia="ru-RU"/>
              </w:rPr>
              <w:t>и т.д</w:t>
            </w:r>
            <w:r w:rsidRPr="00912B82">
              <w:rPr>
                <w:sz w:val="28"/>
                <w:szCs w:val="28"/>
                <w:lang w:eastAsia="ru-RU"/>
              </w:rPr>
              <w:t>.).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912B82">
              <w:rPr>
                <w:sz w:val="28"/>
                <w:szCs w:val="28"/>
              </w:rPr>
              <w:t>знакопостоянства</w:t>
            </w:r>
            <w:proofErr w:type="spellEnd"/>
            <w:r w:rsidRPr="00912B82">
              <w:rPr>
                <w:sz w:val="28"/>
                <w:szCs w:val="28"/>
              </w:rPr>
              <w:t xml:space="preserve"> и т.п.);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интерпретировать </w:t>
            </w:r>
            <w:r w:rsidRPr="00912B82">
              <w:rPr>
                <w:sz w:val="28"/>
                <w:szCs w:val="28"/>
              </w:rPr>
              <w:lastRenderedPageBreak/>
              <w:t>свойства в контексте конкретной практической ситуации</w:t>
            </w:r>
          </w:p>
        </w:tc>
        <w:tc>
          <w:tcPr>
            <w:tcW w:w="3605" w:type="dxa"/>
            <w:gridSpan w:val="2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</w:t>
            </w:r>
            <w:r w:rsidRPr="00912B82">
              <w:rPr>
                <w:i/>
                <w:sz w:val="28"/>
                <w:szCs w:val="28"/>
              </w:rPr>
              <w:lastRenderedPageBreak/>
              <w:t xml:space="preserve">функции, график зависимости, график функции, нули функции, промежутки </w:t>
            </w:r>
            <w:proofErr w:type="spellStart"/>
            <w:r w:rsidRPr="00912B82">
              <w:rPr>
                <w:i/>
                <w:sz w:val="28"/>
                <w:szCs w:val="28"/>
              </w:rPr>
              <w:t>знакопостоянства</w:t>
            </w:r>
            <w:proofErr w:type="spellEnd"/>
            <w:r w:rsidRPr="00912B82">
              <w:rPr>
                <w:i/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912B82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определять значение функции по значению аргумента при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 xml:space="preserve">различных способах задания функции;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строить графики изученных функций;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912B82">
              <w:rPr>
                <w:i/>
                <w:iCs/>
                <w:sz w:val="28"/>
                <w:szCs w:val="28"/>
                <w:lang w:eastAsia="ru-RU"/>
              </w:rPr>
              <w:t>асимптоты, нули функции и т.д</w:t>
            </w:r>
            <w:r w:rsidRPr="00912B82">
              <w:rPr>
                <w:i/>
                <w:sz w:val="28"/>
                <w:szCs w:val="28"/>
                <w:lang w:eastAsia="ru-RU"/>
              </w:rPr>
              <w:t>.);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421E37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</w:t>
            </w:r>
            <w:r>
              <w:rPr>
                <w:rFonts w:ascii="Calibri" w:eastAsia="Calibri" w:hAnsi="Calibri" w:cs="Times New Roman"/>
                <w:i/>
                <w:szCs w:val="28"/>
              </w:rPr>
              <w:t>функции,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промежутки </w:t>
            </w:r>
            <w:proofErr w:type="spell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знакопостоянства</w:t>
            </w:r>
            <w:proofErr w:type="spellEnd"/>
            <w:r w:rsidRPr="0094606D">
              <w:rPr>
                <w:rFonts w:ascii="Calibri" w:eastAsia="Calibri" w:hAnsi="Calibri" w:cs="Times New Roman"/>
                <w:i/>
                <w:szCs w:val="28"/>
              </w:rPr>
              <w:t>, асимптоты, период и т.п.)</w:t>
            </w:r>
            <w:r>
              <w:rPr>
                <w:rFonts w:ascii="Calibri" w:eastAsia="Calibri" w:hAnsi="Calibri" w:cs="Times New Roman"/>
                <w:i/>
                <w:szCs w:val="28"/>
              </w:rPr>
              <w:t>;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интерпретировать свойства в контексте конкретной практической ситуации;</w:t>
            </w:r>
            <w:r w:rsidRPr="0094606D">
              <w:rPr>
                <w:rFonts w:ascii="Calibri" w:eastAsia="Calibri" w:hAnsi="Calibri" w:cs="Times New Roman"/>
                <w:i/>
                <w:szCs w:val="28"/>
                <w:highlight w:val="red"/>
                <w:lang w:eastAsia="ru-RU"/>
              </w:rPr>
              <w:t xml:space="preserve">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  <w:lang w:eastAsia="ru-RU"/>
              </w:rPr>
              <w:t xml:space="preserve">определять по графикам простейшие характеристики периодических процессов в биологии, экономике, музыке, радиосвязи и </w:t>
            </w:r>
            <w:r>
              <w:rPr>
                <w:rFonts w:ascii="Calibri" w:eastAsia="Calibri" w:hAnsi="Calibri" w:cs="Times New Roman"/>
                <w:i/>
                <w:szCs w:val="28"/>
                <w:lang w:eastAsia="ru-RU"/>
              </w:rPr>
              <w:t>др</w:t>
            </w:r>
            <w:r w:rsidRPr="0094606D">
              <w:rPr>
                <w:rFonts w:ascii="Calibri" w:eastAsia="Calibri" w:hAnsi="Calibri" w:cs="Times New Roman"/>
                <w:i/>
                <w:szCs w:val="28"/>
                <w:lang w:eastAsia="ru-RU"/>
              </w:rPr>
              <w:t>. (амплитуда, период и т.п.)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proofErr w:type="gramStart"/>
            <w:r w:rsidRPr="00912B82">
              <w:rPr>
                <w:sz w:val="28"/>
                <w:szCs w:val="28"/>
              </w:rPr>
              <w:lastRenderedPageBreak/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</w:t>
            </w:r>
            <w:r w:rsidRPr="00912B82">
              <w:rPr>
                <w:sz w:val="28"/>
                <w:szCs w:val="28"/>
              </w:rPr>
              <w:lastRenderedPageBreak/>
              <w:t xml:space="preserve">зависимости, график функции, нули функции, промежутки </w:t>
            </w:r>
            <w:proofErr w:type="spellStart"/>
            <w:r w:rsidRPr="00912B82">
              <w:rPr>
                <w:sz w:val="28"/>
                <w:szCs w:val="28"/>
              </w:rPr>
              <w:t>знакопостоянства</w:t>
            </w:r>
            <w:proofErr w:type="spellEnd"/>
            <w:r w:rsidRPr="00912B82">
              <w:rPr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владеть понятием степенная функция; строить ее график и уметь применять свойства степенной функции при решении </w:t>
            </w:r>
            <w:r w:rsidRPr="00912B82">
              <w:rPr>
                <w:sz w:val="28"/>
                <w:szCs w:val="28"/>
              </w:rPr>
              <w:lastRenderedPageBreak/>
              <w:t>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lastRenderedPageBreak/>
              <w:t>владеть понятием обратная функция; применять это понятие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применять при решении задач свойства функций: четность, периодичность, ограниченность;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применять при решении задач преобразования графиков функций;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применять при решении задач свойства и признаки арифметической и геометрической </w:t>
            </w:r>
            <w:r w:rsidRPr="00912B82">
              <w:rPr>
                <w:sz w:val="28"/>
                <w:szCs w:val="28"/>
              </w:rPr>
              <w:lastRenderedPageBreak/>
              <w:t xml:space="preserve">прогрессий. 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421E37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</w:t>
            </w:r>
            <w:r>
              <w:rPr>
                <w:rFonts w:ascii="Calibri" w:eastAsia="Calibri" w:hAnsi="Calibri" w:cs="Times New Roman"/>
                <w:szCs w:val="28"/>
              </w:rPr>
              <w:t>функции,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промежутки </w:t>
            </w:r>
            <w:proofErr w:type="spellStart"/>
            <w:r w:rsidRPr="0094606D">
              <w:rPr>
                <w:rFonts w:ascii="Calibri" w:eastAsia="Calibri" w:hAnsi="Calibri" w:cs="Times New Roman"/>
                <w:szCs w:val="28"/>
              </w:rPr>
              <w:t>знакопостоянства</w:t>
            </w:r>
            <w:proofErr w:type="spellEnd"/>
            <w:r w:rsidRPr="0094606D">
              <w:rPr>
                <w:rFonts w:ascii="Calibri" w:eastAsia="Calibri" w:hAnsi="Calibri" w:cs="Times New Roman"/>
                <w:szCs w:val="28"/>
              </w:rPr>
              <w:t>, асимптоты, точки перегиба, период и т.п.)</w:t>
            </w:r>
            <w:r>
              <w:rPr>
                <w:rFonts w:ascii="Calibri" w:eastAsia="Calibri" w:hAnsi="Calibri" w:cs="Times New Roman"/>
                <w:szCs w:val="28"/>
              </w:rPr>
              <w:t>;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интерпретировать свойства в контексте конкретной практической ситуации</w:t>
            </w:r>
            <w:proofErr w:type="gramStart"/>
            <w:r>
              <w:rPr>
                <w:rFonts w:ascii="Calibri" w:eastAsia="Calibri" w:hAnsi="Calibri" w:cs="Times New Roman"/>
                <w:szCs w:val="28"/>
              </w:rPr>
              <w:t>;</w:t>
            </w:r>
            <w:r w:rsidRPr="0094606D">
              <w:rPr>
                <w:rFonts w:ascii="Calibri" w:eastAsia="Calibri" w:hAnsi="Calibri" w:cs="Times New Roman"/>
                <w:szCs w:val="28"/>
              </w:rPr>
              <w:t>.</w:t>
            </w: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 xml:space="preserve"> 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>Достижение результатов раздела II;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владеть понятием асимптоты и уметь его применять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jc w:val="left"/>
            </w:pPr>
            <w:r w:rsidRPr="00912B82">
              <w:rPr>
                <w:i/>
                <w:sz w:val="28"/>
                <w:szCs w:val="28"/>
              </w:rPr>
              <w:lastRenderedPageBreak/>
              <w:t>применять методы решения простейших дифференциальных уравнений первого и второго порядков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решать несложные задачи на применение связи между промежутками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 xml:space="preserve">монотонности и точками экстремума функции, с одной стороны, и промежутками </w:t>
            </w:r>
            <w:proofErr w:type="spellStart"/>
            <w:r w:rsidRPr="00912B82">
              <w:rPr>
                <w:sz w:val="28"/>
                <w:szCs w:val="28"/>
                <w:lang w:eastAsia="ru-RU"/>
              </w:rPr>
              <w:t>знакопостоянства</w:t>
            </w:r>
            <w:proofErr w:type="spellEnd"/>
            <w:r w:rsidRPr="00912B82">
              <w:rPr>
                <w:sz w:val="28"/>
                <w:szCs w:val="28"/>
                <w:lang w:eastAsia="ru-RU"/>
              </w:rPr>
              <w:t xml:space="preserve"> и нулями производной этой функции – с другой.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2B82">
              <w:rPr>
                <w:sz w:val="28"/>
                <w:szCs w:val="28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соотносить графики </w:t>
            </w:r>
            <w:r w:rsidRPr="00912B82">
              <w:rPr>
                <w:sz w:val="28"/>
                <w:szCs w:val="28"/>
              </w:rPr>
              <w:lastRenderedPageBreak/>
              <w:t>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605" w:type="dxa"/>
            <w:gridSpan w:val="2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</w:rPr>
              <w:t xml:space="preserve">исследовать в простейших случаях функции на монотонность, находить наибольшие и наименьшие значения </w:t>
            </w:r>
            <w:r w:rsidRPr="00912B82">
              <w:rPr>
                <w:i/>
                <w:sz w:val="28"/>
                <w:szCs w:val="28"/>
              </w:rPr>
              <w:lastRenderedPageBreak/>
              <w:t>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 интерпретировать </w:t>
            </w:r>
            <w:r w:rsidRPr="00912B82">
              <w:rPr>
                <w:i/>
                <w:sz w:val="28"/>
                <w:szCs w:val="28"/>
              </w:rPr>
              <w:lastRenderedPageBreak/>
              <w:t>полученные результаты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  <w:lang w:eastAsia="ru-RU"/>
              </w:rPr>
              <w:lastRenderedPageBreak/>
              <w:t>Владеть</w:t>
            </w:r>
            <w:r w:rsidRPr="00912B82">
              <w:rPr>
                <w:sz w:val="28"/>
                <w:szCs w:val="28"/>
              </w:rPr>
              <w:t xml:space="preserve"> понятием бесконечно убывающая геометрическая прогрессия и уметь применять его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  <w:lang w:eastAsia="ru-RU"/>
              </w:rPr>
              <w:t>применять для решения задач теорию</w:t>
            </w:r>
            <w:r w:rsidRPr="00912B82">
              <w:rPr>
                <w:sz w:val="28"/>
                <w:szCs w:val="28"/>
              </w:rPr>
              <w:t xml:space="preserve"> пределов;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владеть понятиями: производная функции в точке, производная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функции;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вычислять </w:t>
            </w:r>
            <w:r w:rsidRPr="00912B82">
              <w:rPr>
                <w:sz w:val="28"/>
                <w:szCs w:val="28"/>
              </w:rPr>
              <w:t xml:space="preserve">производные элементарных функций и их комбинаций; 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исследовать функции на монотонность и экстремумы;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строить графики и применять к решению задач, в том числе с параметром;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>владеть понятием касательная к графику функции и уметь применять его при решении задач;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владеть понятиями первообразная функция, определенный интеграл; 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применять теорему Ньютона–Лейбница и ее следствия для </w:t>
            </w:r>
            <w:r w:rsidRPr="00912B82">
              <w:rPr>
                <w:sz w:val="28"/>
                <w:szCs w:val="28"/>
              </w:rPr>
              <w:lastRenderedPageBreak/>
              <w:t>решения задач.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учебных предметов:</w:t>
            </w:r>
          </w:p>
          <w:p w:rsidR="00340AA5" w:rsidRPr="00421E37" w:rsidRDefault="00340AA5" w:rsidP="00340AA5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</w:t>
            </w:r>
            <w:r>
              <w:rPr>
                <w:rFonts w:ascii="Calibri" w:eastAsia="Calibri" w:hAnsi="Calibri" w:cs="Times New Roman"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Достижение результатов раздела II;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</w:t>
            </w:r>
            <w:r>
              <w:rPr>
                <w:rFonts w:ascii="Calibri" w:eastAsia="Calibri" w:hAnsi="Calibri" w:cs="Times New Roman"/>
                <w:i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оперировать понятием первообразной</w:t>
            </w:r>
            <w:r>
              <w:rPr>
                <w:rFonts w:ascii="Calibri" w:eastAsia="Calibri" w:hAnsi="Calibri" w:cs="Times New Roman"/>
                <w:i/>
                <w:szCs w:val="28"/>
              </w:rPr>
              <w:t xml:space="preserve"> функции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для решения задач</w:t>
            </w:r>
            <w:r>
              <w:rPr>
                <w:rFonts w:ascii="Calibri" w:eastAsia="Calibri" w:hAnsi="Calibri" w:cs="Times New Roman"/>
                <w:i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овладеть основными сведениями об интеграле Ньютона</w:t>
            </w:r>
            <w:r>
              <w:rPr>
                <w:rFonts w:ascii="Calibri" w:eastAsia="Calibri" w:hAnsi="Calibri" w:cs="Times New Roman"/>
                <w:i/>
                <w:szCs w:val="28"/>
              </w:rPr>
              <w:t>–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>Лейбница и его простейших применениях</w:t>
            </w:r>
            <w:r>
              <w:rPr>
                <w:rFonts w:ascii="Calibri" w:eastAsia="Calibri" w:hAnsi="Calibri" w:cs="Times New Roman"/>
                <w:i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оперировать в стандартных ситуациях производными высших порядков;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применять при решении задач свойства непрерывных функций;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уметь применять при решении задач теоремы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 xml:space="preserve">Вейерштрасса; 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выполнять приближенные вычисления (методы решения уравнений, вычисления определенного интеграла);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применять приложение производной и определенного интеграла к решению задач естествознания;</w:t>
            </w:r>
          </w:p>
          <w:p w:rsidR="00340AA5" w:rsidRDefault="00340AA5" w:rsidP="00340AA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keepNext/>
              <w:keepLines/>
              <w:spacing w:after="0"/>
              <w:ind w:left="357" w:hanging="357"/>
              <w:jc w:val="left"/>
              <w:outlineLvl w:val="8"/>
              <w:rPr>
                <w:b/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Оперировать на базовом уровне основными описательными характеристиками числового набора: среднее арифметическое, медиана, </w:t>
            </w:r>
            <w:r w:rsidRPr="00912B82">
              <w:rPr>
                <w:sz w:val="28"/>
                <w:szCs w:val="28"/>
              </w:rPr>
              <w:lastRenderedPageBreak/>
              <w:t>наибольшее и наименьшее значения;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b/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вычислять вероятности событий на основе подсчета числа исходов</w:t>
            </w:r>
            <w:r>
              <w:rPr>
                <w:rFonts w:ascii="Calibri" w:eastAsia="Calibri" w:hAnsi="Calibri" w:cs="Times New Roman"/>
                <w:szCs w:val="28"/>
              </w:rPr>
              <w:t>.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оценивать и сравнивать в простых случаях вероятности событий в реальной жизни;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 xml:space="preserve">читать, сопоставлять, </w:t>
            </w:r>
            <w:r w:rsidRPr="00912B82">
              <w:rPr>
                <w:sz w:val="28"/>
                <w:szCs w:val="28"/>
              </w:rPr>
              <w:lastRenderedPageBreak/>
              <w:t>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3605" w:type="dxa"/>
            <w:gridSpan w:val="2"/>
          </w:tcPr>
          <w:p w:rsidR="00340AA5" w:rsidRPr="0094606D" w:rsidRDefault="00340AA5" w:rsidP="00340AA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340AA5" w:rsidRPr="0094606D" w:rsidRDefault="00340AA5" w:rsidP="00340AA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:rsidR="00340AA5" w:rsidRPr="0094606D" w:rsidRDefault="00340AA5" w:rsidP="00340AA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иметь представление о нормальном распределении и примерах нормально распределенных случайных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величин;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корреляции случайных величин, о линейной регрессии.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>вычислять или оценивать вероятности событий в реальной жизни;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 xml:space="preserve">выбирать подходящие методы представления </w:t>
            </w:r>
            <w:r w:rsidRPr="00912B8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 обработки данных;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b/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340AA5" w:rsidRPr="00912B82" w:rsidRDefault="00340AA5" w:rsidP="00340AA5">
            <w:pPr>
              <w:pStyle w:val="a0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</w:rPr>
              <w:t xml:space="preserve">оперировать </w:t>
            </w:r>
            <w:r w:rsidRPr="00912B82">
              <w:rPr>
                <w:sz w:val="28"/>
                <w:szCs w:val="28"/>
              </w:rPr>
              <w:lastRenderedPageBreak/>
              <w:t xml:space="preserve">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основными понятиями комбинаторики и уметь их применять при решении задач;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об основах теории вероятностей;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 совместных распределениях случайных величин;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иметь представление о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нормальном распределении и примерах нормально распределенных случайных величин;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иметь представление о корреляции случайных величин. 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вычислять или оценивать вероятности событий в реальной жизни;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выбирать методы подходящего представления и обработки данных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иметь представление о центральной предельной теореме;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иметь представление о выборочном коэффициенте </w:t>
            </w:r>
            <w:r w:rsidRPr="00912B82">
              <w:rPr>
                <w:i/>
                <w:sz w:val="28"/>
                <w:szCs w:val="28"/>
              </w:rPr>
              <w:lastRenderedPageBreak/>
              <w:t>корреляции и линейной регрессии;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иметь представление о статистических гипотезах и проверке статистической гипотезы, о статистике критерия и ее уровне значимости;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иметь представление о связи эмпирических и теоретических распределений;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иметь представление о кодировании, двоичной записи, двоичном дереве;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владеть основными понятиями  теории графов (граф, вершина, ребро, степень вершины, путь в графе) и уметь применять их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>иметь представление о деревьях и уметь применять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владеть понятием связность и уметь применять компоненты связности при решении задач;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уметь осуществлять пути по ребрам, обходы ребер и вершин графа;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иметь представление об </w:t>
            </w:r>
            <w:proofErr w:type="spellStart"/>
            <w:r w:rsidRPr="00912B82">
              <w:rPr>
                <w:i/>
                <w:sz w:val="28"/>
                <w:szCs w:val="28"/>
              </w:rPr>
              <w:t>эйлеровом</w:t>
            </w:r>
            <w:proofErr w:type="spellEnd"/>
            <w:r w:rsidRPr="00912B82">
              <w:rPr>
                <w:i/>
                <w:sz w:val="28"/>
                <w:szCs w:val="28"/>
              </w:rPr>
              <w:t xml:space="preserve"> и гамильтоновом пути, иметь представление о трудности задачи нахождения гамильтонова пути;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владеть понятиями конечные и счетные множества и уметь их применять при решении задач; 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уметь применять метод математической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индукции;</w:t>
            </w:r>
          </w:p>
          <w:p w:rsidR="00340AA5" w:rsidRDefault="00340AA5" w:rsidP="00340AA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применять принцип Дирихле при решении задач</w:t>
            </w: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Решать несложные текстовые задачи разных типов;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анализировать условие задачи, при необходимости строить для е</w:t>
            </w:r>
            <w:r>
              <w:rPr>
                <w:rFonts w:ascii="Calibri" w:eastAsia="Calibri" w:hAnsi="Calibri" w:cs="Times New Roman"/>
                <w:color w:val="000000"/>
                <w:szCs w:val="28"/>
              </w:rPr>
              <w:t>е</w:t>
            </w: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 xml:space="preserve"> решения математическую модель; 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действовать по алгоритму, содержащемуся в условии задачи;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 xml:space="preserve">использовать </w:t>
            </w:r>
            <w:proofErr w:type="gramStart"/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логические рассуждения</w:t>
            </w:r>
            <w:proofErr w:type="gramEnd"/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 xml:space="preserve"> при решении задачи;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t>оптимальное</w:t>
            </w:r>
            <w:proofErr w:type="gramEnd"/>
            <w:r w:rsidRPr="0094606D">
              <w:rPr>
                <w:rFonts w:ascii="Calibri" w:eastAsia="Calibri" w:hAnsi="Calibri" w:cs="Times New Roman"/>
                <w:szCs w:val="28"/>
              </w:rPr>
              <w:t xml:space="preserve"> по критериям,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сформулированным в условии;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решать задачи на расчет стоимости покупок, услуг, поездок и т.п.;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решать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 xml:space="preserve">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912B82">
              <w:rPr>
                <w:sz w:val="28"/>
                <w:szCs w:val="28"/>
                <w:lang w:eastAsia="ru-RU"/>
              </w:rPr>
              <w:t>временнóй</w:t>
            </w:r>
            <w:proofErr w:type="spellEnd"/>
            <w:r w:rsidRPr="00912B82">
              <w:rPr>
                <w:sz w:val="28"/>
                <w:szCs w:val="28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</w:t>
            </w:r>
            <w:r w:rsidRPr="00912B8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компьютере и т.п. 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Default="00340AA5" w:rsidP="00340AA5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605" w:type="dxa"/>
            <w:gridSpan w:val="2"/>
          </w:tcPr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выбирать оптимальный метод решения задачи, рассматривая различные методы;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строить модель решения задачи, проводить доказательные рассуждения;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color w:val="000000"/>
                <w:szCs w:val="28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 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 xml:space="preserve">решать практические задачи и задачи из </w:t>
            </w:r>
            <w:r w:rsidRPr="00912B8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других предметов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Решать разные задачи повышенной трудности;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строить модель решения задачи, проводить доказательные рассуждения при решении задачи;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color w:val="000000"/>
                <w:szCs w:val="28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 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переводить при решении задачи информаци</w:t>
            </w:r>
            <w:r>
              <w:rPr>
                <w:rFonts w:ascii="Calibri" w:eastAsia="Calibri" w:hAnsi="Calibri" w:cs="Times New Roman"/>
                <w:szCs w:val="28"/>
              </w:rPr>
              <w:t>ю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из одной формы записи в другую, используя при необходимости схемы, таблицы, графики, диаграммы.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 повседневной жизни и при изучении других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  <w:lang w:eastAsia="en-US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изображать изучаемые фигуры от руки и с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применением простых чертежных инструментов;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912B82">
              <w:rPr>
                <w:sz w:val="28"/>
                <w:szCs w:val="28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912B82">
              <w:rPr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находить объемы и площади поверхностей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простейших многогранников с применением формул;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color w:val="000000"/>
                <w:sz w:val="28"/>
                <w:szCs w:val="28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40AA5" w:rsidRPr="00912B82" w:rsidRDefault="00340AA5" w:rsidP="00340AA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12B82">
              <w:rPr>
                <w:rFonts w:ascii="Times New Roman" w:hAnsi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соотносить абстрактные геометрические понятия и факты с реальными жизненными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>объектами и ситуациями;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>соотносить объемы сосудов одинаковой формы различного размера;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912B82">
              <w:rPr>
                <w:sz w:val="28"/>
                <w:szCs w:val="28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</w:t>
            </w:r>
            <w:r w:rsidRPr="00912B82">
              <w:rPr>
                <w:sz w:val="28"/>
                <w:szCs w:val="28"/>
                <w:lang w:eastAsia="ru-RU"/>
              </w:rPr>
              <w:lastRenderedPageBreak/>
              <w:t xml:space="preserve">многогранников) </w:t>
            </w:r>
          </w:p>
        </w:tc>
        <w:tc>
          <w:tcPr>
            <w:tcW w:w="3605" w:type="dxa"/>
            <w:gridSpan w:val="2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 xml:space="preserve">делать (выносные) плоские чертежи из </w:t>
            </w:r>
            <w:r w:rsidRPr="00912B82">
              <w:rPr>
                <w:i/>
                <w:sz w:val="28"/>
                <w:szCs w:val="28"/>
                <w:lang w:eastAsia="ru-RU"/>
              </w:rPr>
              <w:lastRenderedPageBreak/>
              <w:t>рисунков объемных фигур, в том числе рисовать вид сверху, сбоку, строить сечения многогранников;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описывать взаимное расположение прямых и плоскостей в пространстве;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формулировать свойства и признаки </w:t>
            </w:r>
            <w:r w:rsidRPr="00912B82">
              <w:rPr>
                <w:i/>
                <w:sz w:val="28"/>
                <w:szCs w:val="28"/>
              </w:rPr>
              <w:lastRenderedPageBreak/>
              <w:t>фигур;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доказывать геометрические утверждения</w:t>
            </w:r>
            <w:r w:rsidRPr="00912B82">
              <w:rPr>
                <w:i/>
                <w:color w:val="FF0000"/>
                <w:sz w:val="28"/>
                <w:szCs w:val="28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iCs/>
                <w:color w:val="000000"/>
                <w:sz w:val="28"/>
                <w:szCs w:val="28"/>
                <w:lang w:eastAsia="ru-RU"/>
              </w:rPr>
              <w:t>вычислять расстояния и углы в пространстве</w:t>
            </w:r>
            <w:r w:rsidRPr="00912B82">
              <w:rPr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340AA5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 xml:space="preserve">использовать свойства геометрических фигур для решения </w:t>
            </w:r>
            <w:r w:rsidRPr="00912B82">
              <w:rPr>
                <w:rStyle w:val="dash041e0431044b0447043d044b0439char1"/>
                <w:i/>
                <w:sz w:val="28"/>
                <w:szCs w:val="28"/>
              </w:rPr>
              <w:t xml:space="preserve">задач практического характера и задач из других областей знаний </w:t>
            </w:r>
          </w:p>
        </w:tc>
        <w:tc>
          <w:tcPr>
            <w:tcW w:w="3288" w:type="dxa"/>
            <w:shd w:val="clear" w:color="auto" w:fill="auto"/>
          </w:tcPr>
          <w:p w:rsidR="00340AA5" w:rsidRPr="00912B82" w:rsidRDefault="00340AA5" w:rsidP="00340AA5">
            <w:pPr>
              <w:pStyle w:val="a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Владеть геометрическими понятиями при решении задач и проведении математических рассуждений;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</w:t>
            </w:r>
            <w:r w:rsidRPr="00912B82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классификацию фигур по различным основаниям;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уметь формулировать и доказывать геометрические утверждения;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стереометрии: призма, параллелепипед, пирамида, тетраэдр;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представления об аксиомах стереометрии и следстви</w:t>
            </w:r>
            <w:r>
              <w:rPr>
                <w:rFonts w:ascii="Calibri" w:eastAsia="Calibri" w:hAnsi="Calibri" w:cs="Times New Roman"/>
                <w:szCs w:val="28"/>
              </w:rPr>
              <w:t>ях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из них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уметь строить сечения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многогранников с использованием различных методов, в том числе и метода следов;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иметь представление о </w:t>
            </w: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t>скрещивающихся</w:t>
            </w:r>
            <w:proofErr w:type="gramEnd"/>
            <w:r w:rsidRPr="0094606D">
              <w:rPr>
                <w:rFonts w:ascii="Calibri" w:eastAsia="Calibri" w:hAnsi="Calibri" w:cs="Times New Roman"/>
                <w:szCs w:val="28"/>
              </w:rPr>
              <w:t xml:space="preserve"> прямых в пространстве и уметь находить угол и расстояние между ними;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применять теоремы о параллельности прямых и плоскостей в пространстве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уметь применять параллельное проектирование для изображения фигур;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уметь применять перпендикулярности прямой и плоскости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</w:t>
            </w:r>
            <w:r>
              <w:rPr>
                <w:rFonts w:ascii="Calibri" w:eastAsia="Calibri" w:hAnsi="Calibri" w:cs="Times New Roman"/>
                <w:szCs w:val="28"/>
              </w:rPr>
              <w:t>я</w:t>
            </w:r>
            <w:r w:rsidRPr="0094606D">
              <w:rPr>
                <w:rFonts w:ascii="Calibri" w:eastAsia="Calibri" w:hAnsi="Calibri" w:cs="Times New Roman"/>
                <w:szCs w:val="28"/>
              </w:rPr>
              <w:t>м</w:t>
            </w:r>
            <w:r>
              <w:rPr>
                <w:rFonts w:ascii="Calibri" w:eastAsia="Calibri" w:hAnsi="Calibri" w:cs="Times New Roman"/>
                <w:szCs w:val="28"/>
              </w:rPr>
              <w:t>и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владеть понятием угол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между прямой и плоскостью и уметь применять его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понятием прямоугольный параллелепипед и применять его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421E37">
              <w:rPr>
                <w:rFonts w:ascii="Calibri" w:eastAsia="Calibri" w:hAnsi="Calibri" w:cs="Times New Roman"/>
                <w:szCs w:val="28"/>
              </w:rPr>
              <w:t>иметь представление о теореме Эйлера,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правильных многогранниках; 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</w:t>
            </w:r>
            <w:r>
              <w:rPr>
                <w:rFonts w:ascii="Calibri" w:eastAsia="Calibri" w:hAnsi="Calibri" w:cs="Times New Roman"/>
                <w:szCs w:val="28"/>
              </w:rPr>
              <w:t xml:space="preserve">ем 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площади поверхностей многогранников и уметь применять </w:t>
            </w:r>
            <w:r>
              <w:rPr>
                <w:rFonts w:ascii="Calibri" w:eastAsia="Calibri" w:hAnsi="Calibri" w:cs="Times New Roman"/>
                <w:szCs w:val="28"/>
              </w:rPr>
              <w:t>его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</w:t>
            </w:r>
            <w:r>
              <w:rPr>
                <w:rFonts w:ascii="Calibri" w:eastAsia="Calibri" w:hAnsi="Calibri" w:cs="Times New Roman"/>
                <w:szCs w:val="28"/>
              </w:rPr>
              <w:t>я</w:t>
            </w:r>
            <w:r w:rsidRPr="0094606D">
              <w:rPr>
                <w:rFonts w:ascii="Calibri" w:eastAsia="Calibri" w:hAnsi="Calibri" w:cs="Times New Roman"/>
                <w:szCs w:val="28"/>
              </w:rPr>
              <w:t>м</w:t>
            </w:r>
            <w:r>
              <w:rPr>
                <w:rFonts w:ascii="Calibri" w:eastAsia="Calibri" w:hAnsi="Calibri" w:cs="Times New Roman"/>
                <w:szCs w:val="28"/>
              </w:rPr>
              <w:t>и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тела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вращения (цилиндр, конус, шар и сфера), их сечения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владеть понятиями касательные прямые и плоскости и уметь применять </w:t>
            </w: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t>из</w:t>
            </w:r>
            <w:proofErr w:type="gramEnd"/>
            <w:r w:rsidRPr="0094606D">
              <w:rPr>
                <w:rFonts w:ascii="Calibri" w:eastAsia="Calibri" w:hAnsi="Calibri" w:cs="Times New Roman"/>
                <w:szCs w:val="28"/>
              </w:rPr>
              <w:t xml:space="preserve"> </w:t>
            </w:r>
            <w:proofErr w:type="gramStart"/>
            <w:r w:rsidRPr="0094606D">
              <w:rPr>
                <w:rFonts w:ascii="Calibri" w:eastAsia="Calibri" w:hAnsi="Calibri" w:cs="Times New Roman"/>
                <w:szCs w:val="28"/>
              </w:rPr>
              <w:t>при</w:t>
            </w:r>
            <w:proofErr w:type="gramEnd"/>
            <w:r w:rsidRPr="0094606D">
              <w:rPr>
                <w:rFonts w:ascii="Calibri" w:eastAsia="Calibri" w:hAnsi="Calibri" w:cs="Times New Roman"/>
                <w:szCs w:val="28"/>
              </w:rPr>
              <w:t xml:space="preserve">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 развертке цилиндра и конуса, площади поверхности цилиндра и конуса</w:t>
            </w:r>
            <w:r>
              <w:rPr>
                <w:rFonts w:ascii="Calibri" w:eastAsia="Calibri" w:hAnsi="Calibri" w:cs="Times New Roman"/>
                <w:szCs w:val="28"/>
              </w:rPr>
              <w:t>,</w:t>
            </w:r>
            <w:r w:rsidRPr="0094606D">
              <w:rPr>
                <w:rFonts w:ascii="Calibri" w:eastAsia="Calibri" w:hAnsi="Calibri" w:cs="Times New Roman"/>
                <w:szCs w:val="28"/>
              </w:rPr>
              <w:t xml:space="preserve">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иметь представление о площади сферы и уметь применять его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уметь решать задачи на комбинации многогранников и тел вращения;</w:t>
            </w:r>
          </w:p>
          <w:p w:rsidR="00340AA5" w:rsidRPr="00BB520A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иметь представление о подобии в пространстве и уметь решать задачи на отношение объемов и площадей поверхностей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подобных фигур.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 повседневной жизни и при изучении других предметов:</w:t>
            </w:r>
          </w:p>
          <w:p w:rsidR="00340AA5" w:rsidRPr="00912B82" w:rsidRDefault="00340AA5" w:rsidP="00340AA5">
            <w:pPr>
              <w:pStyle w:val="a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912B82">
              <w:rPr>
                <w:rFonts w:ascii="Times New Roman" w:hAnsi="Times New Roman"/>
                <w:sz w:val="28"/>
                <w:szCs w:val="28"/>
              </w:rPr>
              <w:t xml:space="preserve">составлять с использованием свойств геометрических фигур математические модели </w:t>
            </w:r>
            <w:r w:rsidRPr="00912B82">
              <w:rPr>
                <w:rStyle w:val="dash041e0431044b0447043d044b0439char1"/>
                <w:sz w:val="28"/>
                <w:szCs w:val="28"/>
              </w:rPr>
              <w:t>для решения задач практического характера и задач из смежных дисциплин</w:t>
            </w:r>
            <w:r w:rsidRPr="00912B82">
              <w:rPr>
                <w:rFonts w:ascii="Times New Roman" w:hAnsi="Times New Roman"/>
                <w:sz w:val="28"/>
                <w:szCs w:val="28"/>
              </w:rPr>
              <w:t>, исследовать полученные модели и интерпретировать результат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Иметь представление об аксиоматическом методе;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применять для решения задач свойства плоских и двугранных углов</w:t>
            </w:r>
            <w:r>
              <w:rPr>
                <w:rFonts w:ascii="Calibri" w:eastAsia="Calibri" w:hAnsi="Calibri" w:cs="Times New Roman"/>
                <w:i/>
                <w:szCs w:val="28"/>
              </w:rPr>
              <w:t>,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трехгранного угла, теоремы косинусов и синусов для трехгранного угла;  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340AA5" w:rsidRPr="0094606D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BFBFBF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двойственности правильных многогранников;</w:t>
            </w:r>
            <w:r w:rsidRPr="0094606D">
              <w:rPr>
                <w:rFonts w:ascii="Calibri" w:eastAsia="Calibri" w:hAnsi="Calibri" w:cs="Times New Roman"/>
                <w:i/>
                <w:color w:val="BFBFBF"/>
                <w:szCs w:val="28"/>
              </w:rPr>
              <w:t xml:space="preserve"> </w:t>
            </w:r>
          </w:p>
          <w:p w:rsidR="00340AA5" w:rsidRPr="0094606D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BFBFBF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владеть понятиями центральное и параллельное проектирование и применять их при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построении сечений многогранников методом проекций;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разв</w:t>
            </w:r>
            <w:r>
              <w:rPr>
                <w:rFonts w:ascii="Calibri" w:eastAsia="Calibri" w:hAnsi="Calibri" w:cs="Times New Roman"/>
                <w:i/>
                <w:szCs w:val="28"/>
              </w:rPr>
              <w:t>е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>ртке многогранника и кратчайшем пути на поверхности многогранника;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иметь представление о конических сечениях; 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применять при решении задач формулу расстояния от точки до плоскости;</w:t>
            </w:r>
          </w:p>
          <w:p w:rsidR="00340AA5" w:rsidRDefault="00340AA5" w:rsidP="00340A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владеть разными способами задания </w:t>
            </w: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прямой</w:t>
            </w:r>
            <w:proofErr w:type="gramEnd"/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уравнениями и уметь применять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применять теоремы об отношениях объ</w:t>
            </w:r>
            <w:r>
              <w:rPr>
                <w:rFonts w:ascii="Calibri" w:eastAsia="Calibri" w:hAnsi="Calibri" w:cs="Times New Roman"/>
                <w:i/>
                <w:szCs w:val="28"/>
              </w:rPr>
              <w:t>е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мов при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площади ортогональной проекции;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340AA5" w:rsidRPr="00421E37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340AA5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уметь решать задачи на плоскости методами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стереометрии;</w:t>
            </w:r>
          </w:p>
          <w:p w:rsidR="00340AA5" w:rsidRPr="0094606D" w:rsidRDefault="00340AA5" w:rsidP="00340AA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D9D9D9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уметь применять формулы объемов при решении задач</w:t>
            </w: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3118" w:type="dxa"/>
          </w:tcPr>
          <w:p w:rsidR="00340AA5" w:rsidRDefault="00340AA5" w:rsidP="00340AA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Оперировать на базовом уровне понятием декартовы</w:t>
            </w:r>
            <w:proofErr w:type="gramEnd"/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 xml:space="preserve"> координаты в пространстве</w:t>
            </w:r>
            <w:r w:rsidRPr="0094606D">
              <w:rPr>
                <w:rFonts w:ascii="Calibri" w:eastAsia="Calibri" w:hAnsi="Calibri" w:cs="Times New Roman"/>
                <w:color w:val="FF0000"/>
                <w:szCs w:val="28"/>
                <w:lang w:eastAsia="ru-RU"/>
              </w:rPr>
              <w:t>;</w:t>
            </w: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 xml:space="preserve"> </w:t>
            </w:r>
          </w:p>
          <w:p w:rsidR="00340AA5" w:rsidRDefault="00340AA5" w:rsidP="00340AA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605" w:type="dxa"/>
            <w:gridSpan w:val="2"/>
          </w:tcPr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Оперировать понятиями декартовы</w:t>
            </w:r>
            <w:proofErr w:type="gramEnd"/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неколлинеарным векторам</w:t>
            </w:r>
            <w:r>
              <w:rPr>
                <w:rFonts w:ascii="Calibri" w:eastAsia="Calibri" w:hAnsi="Calibri" w:cs="Times New Roman"/>
                <w:i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задавать плоскость уравнением в декартовой системе координат;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решать простейшие задачи введением векторного базиса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Владеть понятиями векторы и их координаты;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уметь выполнять операции над векторами;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использовать скалярное произведение векторов при решении задач;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применять векторы и метод координат в пространстве при решении задач 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находить объем параллелепипеда и тетраэдра, заданных координатами своих вершин;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задавать </w:t>
            </w: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t>прямую</w:t>
            </w:r>
            <w:proofErr w:type="gramEnd"/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 в пространстве;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находить расстояние от точки до плоскости в системе координат;</w:t>
            </w:r>
          </w:p>
          <w:p w:rsidR="00340AA5" w:rsidRDefault="00340AA5" w:rsidP="00340A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proofErr w:type="gramStart"/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находить расстояние между скрещивающимися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прямыми, заданными в системе координат</w:t>
            </w:r>
            <w:proofErr w:type="gramEnd"/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AA5" w:rsidRDefault="00340AA5" w:rsidP="00340AA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понимать роль математики в развитии России</w:t>
            </w:r>
          </w:p>
        </w:tc>
        <w:tc>
          <w:tcPr>
            <w:tcW w:w="3605" w:type="dxa"/>
            <w:gridSpan w:val="2"/>
          </w:tcPr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Cs w:val="28"/>
              </w:rPr>
              <w:t>И</w:t>
            </w:r>
            <w:r w:rsidRPr="0094606D">
              <w:rPr>
                <w:rFonts w:ascii="Calibri" w:eastAsia="Calibri" w:hAnsi="Calibri" w:cs="Times New Roman"/>
                <w:szCs w:val="28"/>
              </w:rPr>
              <w:t>меть представление о вкладе выдающихся математиков в развитие науки;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340AA5" w:rsidRPr="0094606D" w:rsidRDefault="00340AA5" w:rsidP="00340AA5">
            <w:pPr>
              <w:spacing w:line="240" w:lineRule="auto"/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Достижение результатов раздела </w:t>
            </w:r>
            <w:r w:rsidRPr="0094606D">
              <w:rPr>
                <w:rFonts w:ascii="Calibri" w:eastAsia="Calibri" w:hAnsi="Calibri" w:cs="Times New Roman"/>
                <w:i/>
                <w:szCs w:val="28"/>
                <w:lang w:val="en-US"/>
              </w:rPr>
              <w:t>II</w:t>
            </w:r>
          </w:p>
        </w:tc>
      </w:tr>
      <w:tr w:rsidR="00340AA5" w:rsidRPr="0094606D" w:rsidTr="00340AA5">
        <w:trPr>
          <w:gridBefore w:val="1"/>
          <w:wBefore w:w="6" w:type="dxa"/>
        </w:trPr>
        <w:tc>
          <w:tcPr>
            <w:tcW w:w="1520" w:type="dxa"/>
          </w:tcPr>
          <w:p w:rsidR="00340AA5" w:rsidRPr="007B6EA6" w:rsidRDefault="00340AA5" w:rsidP="00340AA5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  <w:r w:rsidRPr="007B6EA6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3118" w:type="dxa"/>
          </w:tcPr>
          <w:p w:rsidR="00340AA5" w:rsidRDefault="00340AA5" w:rsidP="00340AA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szCs w:val="28"/>
              </w:rPr>
              <w:t xml:space="preserve">приводить примеры математических закономерностей в природе, в том числе характеризующих красоту и совершенство окружающего мира и </w:t>
            </w:r>
            <w:r w:rsidRPr="0094606D">
              <w:rPr>
                <w:rFonts w:ascii="Calibri" w:eastAsia="Calibri" w:hAnsi="Calibri" w:cs="Times New Roman"/>
                <w:szCs w:val="28"/>
              </w:rPr>
              <w:lastRenderedPageBreak/>
              <w:t>произведений искусства</w:t>
            </w:r>
          </w:p>
        </w:tc>
        <w:tc>
          <w:tcPr>
            <w:tcW w:w="3605" w:type="dxa"/>
            <w:gridSpan w:val="2"/>
          </w:tcPr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применять основные методы решения математических задач;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94606D">
              <w:rPr>
                <w:rFonts w:ascii="Calibri" w:eastAsia="Calibri" w:hAnsi="Calibri" w:cs="Times New Roman"/>
                <w:i/>
                <w:szCs w:val="28"/>
              </w:rPr>
              <w:t xml:space="preserve">применять простейшие программные средства и электронно-коммуникационные системы </w:t>
            </w:r>
            <w:r w:rsidRPr="0094606D">
              <w:rPr>
                <w:rFonts w:ascii="Calibri" w:eastAsia="Calibri" w:hAnsi="Calibri" w:cs="Times New Roman"/>
                <w:i/>
                <w:szCs w:val="28"/>
              </w:rPr>
              <w:lastRenderedPageBreak/>
              <w:t>при решении математических задач</w:t>
            </w:r>
          </w:p>
        </w:tc>
        <w:tc>
          <w:tcPr>
            <w:tcW w:w="3288" w:type="dxa"/>
          </w:tcPr>
          <w:p w:rsidR="00340AA5" w:rsidRPr="00BB520A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pacing w:val="-2"/>
                <w:szCs w:val="28"/>
                <w:lang w:eastAsia="ru-RU"/>
              </w:rPr>
            </w:pP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340AA5" w:rsidRPr="00BB520A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pacing w:val="-2"/>
                <w:szCs w:val="28"/>
                <w:lang w:eastAsia="ru-RU"/>
              </w:rPr>
            </w:pP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t>применять основные методы решения математических задач;</w:t>
            </w:r>
          </w:p>
          <w:p w:rsidR="00340AA5" w:rsidRPr="00BB520A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pacing w:val="-2"/>
                <w:szCs w:val="28"/>
                <w:lang w:eastAsia="ru-RU"/>
              </w:rPr>
            </w:pP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340AA5" w:rsidRPr="00BB520A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pacing w:val="-2"/>
                <w:szCs w:val="28"/>
                <w:lang w:eastAsia="ru-RU"/>
              </w:rPr>
            </w:pP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t xml:space="preserve">применять простейшие программные средства и электронно-коммуникационные системы </w:t>
            </w: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lastRenderedPageBreak/>
              <w:t>при решении математических задач;</w:t>
            </w:r>
          </w:p>
          <w:p w:rsidR="00340AA5" w:rsidRDefault="00340AA5" w:rsidP="00340AA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404040"/>
                <w:szCs w:val="28"/>
                <w:lang w:eastAsia="ru-RU"/>
              </w:rPr>
            </w:pPr>
            <w:r w:rsidRPr="00BB520A">
              <w:rPr>
                <w:rFonts w:ascii="Calibri" w:eastAsia="Calibri" w:hAnsi="Calibri" w:cs="Times New Roman"/>
                <w:spacing w:val="-2"/>
                <w:szCs w:val="28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288" w:type="dxa"/>
          </w:tcPr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0367D3">
              <w:rPr>
                <w:i/>
                <w:sz w:val="28"/>
                <w:szCs w:val="28"/>
                <w:lang w:val="en-US"/>
              </w:rPr>
              <w:t>II</w:t>
            </w:r>
            <w:r w:rsidRPr="00912B82">
              <w:rPr>
                <w:i/>
                <w:sz w:val="28"/>
                <w:szCs w:val="28"/>
              </w:rPr>
              <w:t>;</w:t>
            </w:r>
          </w:p>
          <w:p w:rsidR="00340AA5" w:rsidRPr="00912B82" w:rsidRDefault="00340AA5" w:rsidP="00340AA5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912B82">
              <w:rPr>
                <w:i/>
                <w:sz w:val="28"/>
                <w:szCs w:val="28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340AA5" w:rsidRPr="0094606D" w:rsidRDefault="00340AA5" w:rsidP="00340AA5">
            <w:pPr>
              <w:spacing w:line="240" w:lineRule="auto"/>
              <w:ind w:left="357" w:hanging="357"/>
              <w:rPr>
                <w:rFonts w:ascii="Calibri" w:eastAsia="Calibri" w:hAnsi="Calibri" w:cs="Times New Roman"/>
                <w:i/>
                <w:szCs w:val="28"/>
              </w:rPr>
            </w:pPr>
          </w:p>
        </w:tc>
      </w:tr>
    </w:tbl>
    <w:p w:rsidR="00340AA5" w:rsidRDefault="00340AA5" w:rsidP="00340AA5">
      <w:pPr>
        <w:rPr>
          <w:rFonts w:ascii="Calibri" w:eastAsia="Calibri" w:hAnsi="Calibri" w:cs="Times New Roman"/>
        </w:rPr>
      </w:pPr>
    </w:p>
    <w:p w:rsidR="0036634F" w:rsidRDefault="0036634F" w:rsidP="00E61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</w:p>
    <w:p w:rsidR="002917BB" w:rsidRDefault="002917BB" w:rsidP="00F01234">
      <w:pPr>
        <w:ind w:firstLine="540"/>
        <w:jc w:val="both"/>
        <w:rPr>
          <w:sz w:val="28"/>
        </w:rPr>
      </w:pPr>
    </w:p>
    <w:p w:rsidR="002917BB" w:rsidRDefault="002917BB" w:rsidP="00F01234">
      <w:pPr>
        <w:ind w:firstLine="540"/>
        <w:jc w:val="both"/>
        <w:rPr>
          <w:sz w:val="28"/>
        </w:rPr>
      </w:pPr>
    </w:p>
    <w:p w:rsidR="00F01234" w:rsidRPr="008A3E5F" w:rsidRDefault="00F01234" w:rsidP="00F01234">
      <w:pPr>
        <w:jc w:val="center"/>
        <w:rPr>
          <w:rFonts w:ascii="Calibri" w:hAnsi="Calibri" w:cs="Calibri"/>
          <w:b/>
          <w:sz w:val="28"/>
          <w:szCs w:val="28"/>
        </w:rPr>
      </w:pPr>
      <w:r w:rsidRPr="008A3E5F">
        <w:rPr>
          <w:rFonts w:ascii="Calibri" w:hAnsi="Calibri" w:cs="Calibri"/>
          <w:b/>
          <w:sz w:val="28"/>
          <w:szCs w:val="28"/>
        </w:rPr>
        <w:t xml:space="preserve">ТЕМАТИЧЕСКОЕ ПЛАНИРОВАНИЕ ПО ГЕОМЕТРИИ  </w:t>
      </w:r>
    </w:p>
    <w:p w:rsidR="00F01234" w:rsidRPr="00F01234" w:rsidRDefault="00F01234" w:rsidP="00F01234">
      <w:pPr>
        <w:tabs>
          <w:tab w:val="left" w:pos="851"/>
        </w:tabs>
        <w:jc w:val="center"/>
        <w:rPr>
          <w:sz w:val="28"/>
          <w:szCs w:val="28"/>
        </w:rPr>
      </w:pPr>
      <w:r w:rsidRPr="00F01234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795"/>
        <w:gridCol w:w="4017"/>
        <w:gridCol w:w="6662"/>
        <w:gridCol w:w="1559"/>
      </w:tblGrid>
      <w:tr w:rsidR="00F01234" w:rsidRPr="00F01234" w:rsidTr="00E23E59">
        <w:trPr>
          <w:trHeight w:val="1105"/>
        </w:trPr>
        <w:tc>
          <w:tcPr>
            <w:tcW w:w="993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1234">
              <w:rPr>
                <w:rFonts w:ascii="Calibri" w:hAnsi="Calibri" w:cs="Calibri"/>
                <w:sz w:val="28"/>
                <w:szCs w:val="28"/>
              </w:rPr>
              <w:t>п</w:t>
            </w:r>
            <w:proofErr w:type="spellEnd"/>
            <w:proofErr w:type="gramEnd"/>
            <w:r w:rsidRPr="00F01234"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 w:rsidRPr="00F01234">
              <w:rPr>
                <w:rFonts w:ascii="Calibri" w:hAnsi="Calibri" w:cs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5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Цель урока</w:t>
            </w:r>
          </w:p>
        </w:tc>
        <w:tc>
          <w:tcPr>
            <w:tcW w:w="6662" w:type="dxa"/>
          </w:tcPr>
          <w:p w:rsidR="00F01234" w:rsidRPr="00F01234" w:rsidRDefault="00F01234" w:rsidP="00E23E5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Домашнее задание</w:t>
            </w:r>
          </w:p>
        </w:tc>
      </w:tr>
      <w:tr w:rsidR="00F01234" w:rsidRPr="00F01234" w:rsidTr="00E23E59">
        <w:tc>
          <w:tcPr>
            <w:tcW w:w="15026" w:type="dxa"/>
            <w:gridSpan w:val="5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Раздел 1. Векторы в пространстве 7ч</w:t>
            </w:r>
          </w:p>
        </w:tc>
      </w:tr>
      <w:tr w:rsidR="00F01234" w:rsidRPr="00F01234" w:rsidTr="00E23E59">
        <w:tc>
          <w:tcPr>
            <w:tcW w:w="993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1.1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Понятие вектора в пространстве. Равенство векторов.</w:t>
            </w:r>
          </w:p>
        </w:tc>
        <w:tc>
          <w:tcPr>
            <w:tcW w:w="4017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t xml:space="preserve">формирование представлений </w:t>
            </w:r>
            <w:r w:rsidRPr="00F01234">
              <w:rPr>
                <w:rFonts w:ascii="Calibri" w:hAnsi="Calibri" w:cs="Calibri"/>
                <w:sz w:val="28"/>
                <w:szCs w:val="28"/>
              </w:rPr>
              <w:t>учащимися о векторе;</w:t>
            </w: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t xml:space="preserve"> овладение навыками и умениями</w:t>
            </w:r>
            <w:r w:rsidRPr="00F01234">
              <w:rPr>
                <w:rFonts w:ascii="Calibri" w:hAnsi="Calibri" w:cs="Calibri"/>
                <w:sz w:val="28"/>
                <w:szCs w:val="28"/>
              </w:rPr>
              <w:t>   изображать векторы</w:t>
            </w:r>
            <w:proofErr w:type="gramStart"/>
            <w:r w:rsidRPr="00F01234">
              <w:rPr>
                <w:rFonts w:ascii="Calibri" w:hAnsi="Calibri" w:cs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662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Знают определение вектора, способ его изображения и названия, умеют определять равные вектора. Осуществляют проверку выводов, положений, закономерностей, теорем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П. 38-39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стр. 86 № 322,325</w:t>
            </w:r>
          </w:p>
        </w:tc>
      </w:tr>
      <w:tr w:rsidR="00F01234" w:rsidRPr="00F01234" w:rsidTr="00E23E59">
        <w:tc>
          <w:tcPr>
            <w:tcW w:w="993" w:type="dxa"/>
            <w:vAlign w:val="center"/>
          </w:tcPr>
          <w:p w:rsidR="00F01234" w:rsidRPr="00F01234" w:rsidRDefault="00F01234" w:rsidP="00F012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1.2.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Сложение и </w:t>
            </w: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>вычитание векторов. Сумма нескольких векторов.</w:t>
            </w:r>
          </w:p>
        </w:tc>
        <w:tc>
          <w:tcPr>
            <w:tcW w:w="4017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 овладение навыками и </w:t>
            </w: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умениями</w:t>
            </w:r>
            <w:r w:rsidRPr="00F01234">
              <w:rPr>
                <w:rFonts w:ascii="Calibri" w:hAnsi="Calibri" w:cs="Calibri"/>
                <w:sz w:val="28"/>
                <w:szCs w:val="28"/>
              </w:rPr>
              <w:t>   применять законы сложения и вычитания для упрощения выражений.</w:t>
            </w:r>
          </w:p>
        </w:tc>
        <w:tc>
          <w:tcPr>
            <w:tcW w:w="6662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Знают правила нахождения суммы и разности </w:t>
            </w: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векторов, применяют законы сложения и вычитания для упрощения выражений, находят сумму нескольких векторов. Умеют формировать вопросы, задачи, создавать проблемную ситуацию. 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П. 40, 41 </w:t>
            </w: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>стр.90 №331, 334, 335</w:t>
            </w:r>
          </w:p>
        </w:tc>
      </w:tr>
      <w:tr w:rsidR="00F01234" w:rsidRPr="00F01234" w:rsidTr="00E23E59">
        <w:tc>
          <w:tcPr>
            <w:tcW w:w="993" w:type="dxa"/>
            <w:vAlign w:val="center"/>
          </w:tcPr>
          <w:p w:rsidR="00F01234" w:rsidRPr="00F01234" w:rsidRDefault="00F01234" w:rsidP="00F01234">
            <w:pPr>
              <w:ind w:left="14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4017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t xml:space="preserve">формирование представлений </w:t>
            </w:r>
            <w:r w:rsidRPr="00F01234">
              <w:rPr>
                <w:rFonts w:ascii="Calibri" w:hAnsi="Calibri" w:cs="Calibri"/>
                <w:sz w:val="28"/>
                <w:szCs w:val="28"/>
              </w:rPr>
              <w:t>учащимися о правилах умножения вектора на число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 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П. 42 стр.91 №340,351,</w:t>
            </w:r>
          </w:p>
          <w:p w:rsidR="00F01234" w:rsidRPr="00F01234" w:rsidRDefault="00E23E59" w:rsidP="00F0123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01234" w:rsidRPr="00F01234" w:rsidTr="00E23E59">
        <w:tc>
          <w:tcPr>
            <w:tcW w:w="993" w:type="dxa"/>
            <w:vAlign w:val="center"/>
          </w:tcPr>
          <w:p w:rsidR="00F01234" w:rsidRPr="00F01234" w:rsidRDefault="00F01234" w:rsidP="00F012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1.4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01234">
              <w:rPr>
                <w:rFonts w:ascii="Calibri" w:hAnsi="Calibri" w:cs="Calibri"/>
                <w:sz w:val="28"/>
                <w:szCs w:val="28"/>
              </w:rPr>
              <w:t>Компланарные</w:t>
            </w:r>
            <w:proofErr w:type="spellEnd"/>
            <w:r w:rsidRPr="00F01234">
              <w:rPr>
                <w:rFonts w:ascii="Calibri" w:hAnsi="Calibri" w:cs="Calibri"/>
                <w:sz w:val="28"/>
                <w:szCs w:val="28"/>
              </w:rPr>
              <w:t xml:space="preserve"> векторы. Правило параллелепипеда.</w:t>
            </w:r>
          </w:p>
        </w:tc>
        <w:tc>
          <w:tcPr>
            <w:tcW w:w="4017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t xml:space="preserve">формирование представлений </w:t>
            </w:r>
            <w:r w:rsidRPr="00F01234">
              <w:rPr>
                <w:rFonts w:ascii="Calibri" w:hAnsi="Calibri" w:cs="Calibri"/>
                <w:sz w:val="28"/>
                <w:szCs w:val="28"/>
              </w:rPr>
              <w:t xml:space="preserve">учащимися о </w:t>
            </w:r>
            <w:proofErr w:type="spellStart"/>
            <w:r w:rsidRPr="00F01234">
              <w:rPr>
                <w:rFonts w:ascii="Calibri" w:hAnsi="Calibri" w:cs="Calibri"/>
                <w:sz w:val="28"/>
                <w:szCs w:val="28"/>
              </w:rPr>
              <w:t>компланарных</w:t>
            </w:r>
            <w:proofErr w:type="spellEnd"/>
            <w:r w:rsidRPr="00F01234">
              <w:rPr>
                <w:rFonts w:ascii="Calibri" w:hAnsi="Calibri" w:cs="Calibri"/>
                <w:sz w:val="28"/>
                <w:szCs w:val="28"/>
              </w:rPr>
              <w:t xml:space="preserve"> векторах</w:t>
            </w:r>
          </w:p>
        </w:tc>
        <w:tc>
          <w:tcPr>
            <w:tcW w:w="6662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Знают определение </w:t>
            </w:r>
            <w:proofErr w:type="spellStart"/>
            <w:r w:rsidRPr="00F01234">
              <w:rPr>
                <w:rFonts w:ascii="Calibri" w:hAnsi="Calibri" w:cs="Calibri"/>
                <w:sz w:val="28"/>
                <w:szCs w:val="28"/>
              </w:rPr>
              <w:t>компланарных</w:t>
            </w:r>
            <w:proofErr w:type="spellEnd"/>
            <w:r w:rsidRPr="00F01234">
              <w:rPr>
                <w:rFonts w:ascii="Calibri" w:hAnsi="Calibri" w:cs="Calibri"/>
                <w:sz w:val="28"/>
                <w:szCs w:val="28"/>
              </w:rPr>
              <w:t xml:space="preserve"> векторов,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П. 43- 44 стр. 95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№357, 358</w:t>
            </w:r>
          </w:p>
        </w:tc>
      </w:tr>
      <w:tr w:rsidR="00F01234" w:rsidRPr="00F01234" w:rsidTr="00E23E59">
        <w:trPr>
          <w:trHeight w:val="1493"/>
        </w:trPr>
        <w:tc>
          <w:tcPr>
            <w:tcW w:w="993" w:type="dxa"/>
            <w:vAlign w:val="center"/>
          </w:tcPr>
          <w:p w:rsidR="00F01234" w:rsidRPr="00F01234" w:rsidRDefault="00F01234" w:rsidP="00F012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1.5</w:t>
            </w:r>
          </w:p>
        </w:tc>
        <w:tc>
          <w:tcPr>
            <w:tcW w:w="1795" w:type="dxa"/>
            <w:shd w:val="clear" w:color="auto" w:fill="auto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Разложение вектора по трём некомпланарным векторам Введение в тему.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017" w:type="dxa"/>
            <w:vMerge w:val="restart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 овладение навыками и умениями</w:t>
            </w:r>
            <w:r w:rsidRPr="00F01234">
              <w:rPr>
                <w:rFonts w:ascii="Calibri" w:hAnsi="Calibri" w:cs="Calibri"/>
                <w:sz w:val="28"/>
                <w:szCs w:val="28"/>
              </w:rPr>
              <w:t>   выполнять действия сложения некомпланарных векторов и уметь раскладывать любой вектор по трем некомпланарным векторам.</w:t>
            </w:r>
          </w:p>
        </w:tc>
        <w:tc>
          <w:tcPr>
            <w:tcW w:w="6662" w:type="dxa"/>
            <w:vMerge w:val="restart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Знают определение </w:t>
            </w:r>
            <w:proofErr w:type="spellStart"/>
            <w:r w:rsidRPr="00F01234">
              <w:rPr>
                <w:rFonts w:ascii="Calibri" w:hAnsi="Calibri" w:cs="Calibri"/>
                <w:sz w:val="28"/>
                <w:szCs w:val="28"/>
              </w:rPr>
              <w:t>Компланарные</w:t>
            </w:r>
            <w:proofErr w:type="spellEnd"/>
            <w:r w:rsidRPr="00F01234">
              <w:rPr>
                <w:rFonts w:ascii="Calibri" w:hAnsi="Calibri" w:cs="Calibri"/>
                <w:sz w:val="28"/>
                <w:szCs w:val="28"/>
              </w:rPr>
              <w:t xml:space="preserve"> вектора,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1559" w:type="dxa"/>
            <w:shd w:val="clear" w:color="auto" w:fill="auto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П. 45 стр. 96363,367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rPr>
          <w:trHeight w:val="1492"/>
        </w:trPr>
        <w:tc>
          <w:tcPr>
            <w:tcW w:w="993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795" w:type="dxa"/>
            <w:shd w:val="clear" w:color="auto" w:fill="auto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Решение задач по теме: 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Разложение вектора.</w:t>
            </w:r>
          </w:p>
        </w:tc>
        <w:tc>
          <w:tcPr>
            <w:tcW w:w="4017" w:type="dxa"/>
            <w:vMerge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П. 45 стр. 97 №370 (а, г), 372</w:t>
            </w:r>
          </w:p>
        </w:tc>
      </w:tr>
      <w:tr w:rsidR="00F01234" w:rsidRPr="00F01234" w:rsidTr="00E23E59">
        <w:tc>
          <w:tcPr>
            <w:tcW w:w="993" w:type="dxa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 xml:space="preserve">1.7.     </w:t>
            </w:r>
          </w:p>
        </w:tc>
        <w:tc>
          <w:tcPr>
            <w:tcW w:w="14033" w:type="dxa"/>
            <w:gridSpan w:val="4"/>
            <w:vAlign w:val="center"/>
          </w:tcPr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Fonts w:ascii="Calibri" w:hAnsi="Calibri" w:cs="Calibri"/>
                <w:sz w:val="28"/>
                <w:szCs w:val="28"/>
              </w:rPr>
              <w:t>Контрольная работа №1 по теме «Векторы в пространстве»</w:t>
            </w:r>
          </w:p>
        </w:tc>
      </w:tr>
      <w:tr w:rsidR="00F01234" w:rsidRPr="00F01234" w:rsidTr="00E23E59">
        <w:tc>
          <w:tcPr>
            <w:tcW w:w="15026" w:type="dxa"/>
            <w:gridSpan w:val="5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Раздел 2. Метод координат в пространстве 15ч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Прямо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угольная система координат в про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странстве.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изуче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ния нового мате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риала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прямоуголь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ной системы координат в пространстве, координат точки.</w:t>
            </w:r>
          </w:p>
          <w:p w:rsidR="00F01234" w:rsidRPr="00F01234" w:rsidRDefault="00F01234" w:rsidP="00F01234">
            <w:pPr>
              <w:pStyle w:val="Style4"/>
              <w:widowControl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46, стр.107 № 400 (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д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, е), 401 (для 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чек </w:t>
            </w: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>В</w:t>
            </w:r>
            <w:proofErr w:type="gramEnd"/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и С)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Коорди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наты век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тора. Введение в тему.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Повторить понятие единичных векторов, сформировать навык определения координат вектора.</w:t>
            </w:r>
          </w:p>
        </w:tc>
        <w:tc>
          <w:tcPr>
            <w:tcW w:w="6662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координат вектора в данной системе координат; формулу раз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ложения вектора по коор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динатным векторам 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</w:rPr>
              <w:t xml:space="preserve">, 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j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</w:rPr>
              <w:t xml:space="preserve">, 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k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>;</w:t>
            </w:r>
            <w:proofErr w:type="gramEnd"/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правила сложения, вычита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ния и умножения вектора на число; понятие равных векторов.</w:t>
            </w:r>
          </w:p>
          <w:p w:rsidR="00F01234" w:rsidRPr="00F01234" w:rsidRDefault="00F01234" w:rsidP="00F01234">
            <w:pPr>
              <w:pStyle w:val="Style4"/>
              <w:widowControl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47, стр. 108 №405,408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теме: Коорди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наты век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тора.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4"/>
              <w:widowControl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47, стр. 109 №414, 415 (б,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д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), 411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Связь ме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жду коор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динатами векторов и коор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динатами точек.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определения координат вектора по координатам его концов.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радиус-вектора произвольной точ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ки пространства; формулы для нахождения координат вектора по координатам 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чек конца и начала вектора.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48,стр110 № 417, 418 (б), 419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Простей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шие зада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чи в коор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динатах.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применения формул координат середины, вычисления длины вектора, расстояния между двумя точками</w:t>
            </w:r>
          </w:p>
        </w:tc>
        <w:tc>
          <w:tcPr>
            <w:tcW w:w="6662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Знать: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координат вектора в данной системе координат; формулу разло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жения вектора по коорди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натным векторам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</w:rPr>
              <w:t xml:space="preserve">, 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j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</w:rPr>
              <w:t xml:space="preserve">, </w:t>
            </w:r>
            <w:r w:rsidRPr="00F01234">
              <w:rPr>
                <w:rStyle w:val="FontStyle14"/>
                <w:rFonts w:ascii="Calibri" w:eastAsia="Times New Roman" w:hAnsi="Calibri" w:cs="Calibri"/>
                <w:i/>
                <w:sz w:val="28"/>
                <w:szCs w:val="28"/>
                <w:lang w:val="en-US"/>
              </w:rPr>
              <w:t>k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>;</w:t>
            </w:r>
            <w:proofErr w:type="gramEnd"/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правила сложения, вычита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ния и умножения вектора на число; понятия равных, коллинеарных и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компла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нарных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векторов; формулы для нахождения координат вектора по координатам точек конца и начала век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тора, координат середины отрезка, вычисления длины вектора по 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его</w:t>
            </w:r>
            <w:r w:rsidRPr="00F01234">
              <w:rPr>
                <w:rStyle w:val="FontStyle15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координатам, расстояния между двумя точками.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Уметь: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49, стр111 № 425 (в, г), 427, 428 (а, в) </w:t>
            </w:r>
          </w:p>
        </w:tc>
      </w:tr>
      <w:tr w:rsidR="00F01234" w:rsidRPr="00F01234" w:rsidTr="00E23E59">
        <w:trPr>
          <w:trHeight w:val="1703"/>
        </w:trPr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2.6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Простей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шие зада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чи в коор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динатах. Закрепление. 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2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46-49, стр. 111 №435, 437,438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2.7</w:t>
            </w:r>
          </w:p>
        </w:tc>
        <w:tc>
          <w:tcPr>
            <w:tcW w:w="12474" w:type="dxa"/>
            <w:gridSpan w:val="3"/>
          </w:tcPr>
          <w:p w:rsidR="00F01234" w:rsidRPr="00F01234" w:rsidRDefault="00F01234" w:rsidP="00F01234">
            <w:pPr>
              <w:pStyle w:val="Style4"/>
              <w:spacing w:line="216" w:lineRule="exact"/>
              <w:ind w:left="14" w:hanging="14"/>
              <w:rPr>
                <w:rStyle w:val="FontStyle19"/>
                <w:rFonts w:ascii="Calibri" w:eastAsia="Times New Roman" w:hAnsi="Calibri" w:cs="Calibri"/>
                <w:b/>
                <w:sz w:val="28"/>
                <w:szCs w:val="28"/>
              </w:rPr>
            </w:pP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Конт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рольная работа по теме « Координа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ты точки и коорди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наты век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тора».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7"/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5"/>
              <w:widowControl/>
              <w:rPr>
                <w:rStyle w:val="FontStyle17"/>
                <w:rFonts w:ascii="Calibri" w:eastAsia="Times New Roman" w:hAnsi="Calibri" w:cs="Calibri"/>
                <w:b w:val="0"/>
                <w:sz w:val="28"/>
                <w:szCs w:val="28"/>
              </w:rPr>
            </w:pPr>
            <w:r w:rsidRPr="00F01234">
              <w:rPr>
                <w:rStyle w:val="FontStyle17"/>
                <w:rFonts w:ascii="Calibri" w:eastAsia="Times New Roman" w:hAnsi="Calibri" w:cs="Calibri"/>
                <w:b w:val="0"/>
                <w:sz w:val="28"/>
                <w:szCs w:val="28"/>
              </w:rPr>
              <w:t>2.8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Угол ме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жду век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торами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9" w:hanging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изуче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ния нового мате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риала, ввести понятие угла между векторами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угла между векторами; формулы для на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хождения угла между векто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рами по их координатам. 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50 стр116 № 441 (б, г,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д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, ж,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2.9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Скаляр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ное про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изведение векторов.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применения определения скалярного произведения при решении задач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скалярного произведения векторов; две формулы для нахождения скалярного произведения векторов; основные свой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ства скалярного произведе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ния векторов. 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П.51,стр117 № 445 (а, в), 448,453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2.10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Вычисле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ние углов между прямыми и плоско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стями.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Ввести понятие направляющих векторов, формулу для вычисления угла, сформировать навык применения знаний при решении задач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5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решать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задачи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но 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52 стр. 119 № 464 (а, в), 466 (б, в), 468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2.11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«Скаляр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ное про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изведение векторов».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скалярного произведения векторов; две формулы для нахождения скалярного произведения векторов; основные свой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ства скалярного произведе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ния векторов. 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50 - 52,стр120 №  475, 470 (б), 472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2.12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Осевая и цент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ральная и зеркальная  симмет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рии.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Обобщение понятия параллельный перенос и симметрии применительно к пространству, введение понятии зеркальной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симметрии. 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lastRenderedPageBreak/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движения пространства; основные виды движений; опреде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ления осевой, зеркальной и центральной симметрии, параллельного переноса. </w:t>
            </w:r>
          </w:p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54 – 56, стр. 125 № 480-482 </w:t>
            </w:r>
          </w:p>
        </w:tc>
      </w:tr>
      <w:tr w:rsidR="00F01234" w:rsidRPr="00F01234" w:rsidTr="00E23E59">
        <w:trPr>
          <w:trHeight w:val="1701"/>
        </w:trPr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Параллельный перенос.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движения пространства; основные виды движений; опреде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ления осевой, зеркальной и центральной симметрии, параллельного переноса. 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57 стр. 126,№ 485, 488 </w:t>
            </w:r>
          </w:p>
        </w:tc>
      </w:tr>
      <w:tr w:rsidR="00F01234" w:rsidRPr="00F01234" w:rsidTr="00E23E59">
        <w:trPr>
          <w:trHeight w:val="1771"/>
        </w:trPr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обобщаю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щего по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вторения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материалам ЕГЭ.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повто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рения и обоб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rPr>
                <w:rStyle w:val="FontStyle14"/>
                <w:rFonts w:ascii="Calibri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hAnsi="Calibri" w:cs="Calibri"/>
                <w:sz w:val="28"/>
                <w:szCs w:val="28"/>
              </w:rPr>
              <w:t>понятие скалярного произведения векторов; две формулы для нахождения скалярного произведения векторов; основные свой</w:t>
            </w:r>
            <w:r w:rsidRPr="00F01234">
              <w:rPr>
                <w:rStyle w:val="FontStyle14"/>
                <w:rFonts w:ascii="Calibri" w:hAnsi="Calibri" w:cs="Calibri"/>
                <w:sz w:val="28"/>
                <w:szCs w:val="28"/>
              </w:rPr>
              <w:softHyphen/>
              <w:t>ства скалярного произведе</w:t>
            </w:r>
            <w:r w:rsidRPr="00F01234">
              <w:rPr>
                <w:rStyle w:val="FontStyle14"/>
                <w:rFonts w:ascii="Calibri" w:hAnsi="Calibri" w:cs="Calibri"/>
                <w:sz w:val="28"/>
                <w:szCs w:val="28"/>
              </w:rPr>
              <w:softHyphen/>
              <w:t xml:space="preserve">ния векторов. </w:t>
            </w:r>
          </w:p>
          <w:p w:rsidR="00F01234" w:rsidRPr="00F01234" w:rsidRDefault="00F01234" w:rsidP="00F01234">
            <w:pPr>
              <w:rPr>
                <w:rFonts w:ascii="Calibri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hAnsi="Calibri" w:cs="Calibri"/>
                <w:sz w:val="28"/>
                <w:szCs w:val="28"/>
              </w:rPr>
              <w:t>решать задачи по теме.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Стр. 127 №490, 493,505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стр. 126</w:t>
            </w:r>
          </w:p>
          <w:p w:rsidR="00F01234" w:rsidRPr="00F01234" w:rsidRDefault="00F01234" w:rsidP="00F01234">
            <w:pPr>
              <w:pStyle w:val="Style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вопросы к главе 5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2.15</w:t>
            </w:r>
          </w:p>
        </w:tc>
        <w:tc>
          <w:tcPr>
            <w:tcW w:w="14033" w:type="dxa"/>
            <w:gridSpan w:val="4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b/>
                <w:sz w:val="28"/>
                <w:szCs w:val="28"/>
              </w:rPr>
            </w:pP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Конт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рольная работа по теме « Метод координат в про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странстве».</w:t>
            </w:r>
          </w:p>
        </w:tc>
      </w:tr>
      <w:tr w:rsidR="00F01234" w:rsidRPr="00F01234" w:rsidTr="00E23E59">
        <w:trPr>
          <w:trHeight w:val="296"/>
        </w:trPr>
        <w:tc>
          <w:tcPr>
            <w:tcW w:w="15026" w:type="dxa"/>
            <w:gridSpan w:val="5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Раздел 3. Цилиндр, конус, шар 16 ч</w:t>
            </w:r>
          </w:p>
        </w:tc>
      </w:tr>
      <w:tr w:rsidR="00F01234" w:rsidRPr="00F01234" w:rsidTr="00E23E59">
        <w:trPr>
          <w:trHeight w:val="296"/>
        </w:trPr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цилиндра.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Ввести понятие цилиндра, изучить элементы, виды сечений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цилин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дрической поверхности, цилиндра и его элементов (боковой поверхности, ос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нований, образующих, оси, высоты, радиуса); сечения цилиндра.</w:t>
            </w:r>
            <w:proofErr w:type="gramEnd"/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59, стр133 № 525, 524, 527 (б)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8"/>
              <w:widowControl/>
              <w:rPr>
                <w:rStyle w:val="FontStyle18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8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3.2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Площадь поверх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ности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линдра.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Вывести формулу площади поверхности, сформировать навык решен6ия задач на вычисление площади поверхности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развертки боковой поверхности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линдра; формулы для вы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числения площади боковой и полной поверхности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линдра.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60,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140 № 539, 540, 544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8"/>
              <w:widowControl/>
              <w:rPr>
                <w:rStyle w:val="FontStyle18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8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3.3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«Площадь цилиндра» из материалов ЕГЭ.</w:t>
            </w:r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цилин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дрической поверхности, цилиндра и его элементов (боковой поверхности, ос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нований, образующих, оси, высоты, радиуса), развертки боковой поверхности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  <w:proofErr w:type="gramEnd"/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59-60, стр134 № 531, 533, 545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конуса.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Ввести понятие конуса, изучить элементы, виды сечений 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понятия конической поверхности, конуса и его элементов (боковой поверхности, основания, вершины, образующих, оси, высоты);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сечения конуса. </w:t>
            </w:r>
            <w:proofErr w:type="gramEnd"/>
          </w:p>
          <w:p w:rsidR="00F01234" w:rsidRPr="00F01234" w:rsidRDefault="00F01234" w:rsidP="00F01234">
            <w:pPr>
              <w:pStyle w:val="Style4"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П. 61, стр138 № 548 (б), 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549 (б), 551 (в)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Площадь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поверхности конуса.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Вывести формулу площади поверхности, сформировать навык решен6ия задач на вычисление площади поверхности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развертки боковой поверхности конуса; формулы площади боковой и полной поверхности конуса.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62 стр139 № 558,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560 (6), 562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3.6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Усеченный конус.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Ввести понятие усеченного конуса, изучить элементы, виды сечений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усеченного конуса и его элементов (боковой поверхности, оснований, вершины, образую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щих, оси, высоты); сечения усеченного конуса.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63, стр140 № 567,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568 (б), 565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3.7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задач по теме «Площадь конуса» из материалов  ЕГЭ.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Сформировать навык решения пространственных задач, навык решения задач по материалам </w:t>
            </w:r>
            <w:proofErr w:type="spell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КИМов</w:t>
            </w:r>
            <w:proofErr w:type="spell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конической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поверхности, конуса и его элементов, развертки боковой поверхности конуса,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усеченного конуса и его элементов; формулы пло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щади боковой и полной по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верхности конуса и усечен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ного конуса; сечения конуса и усеченного конуса. 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61-63, 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Задачи типа С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по материалам ЕГЭ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3.8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задач по теме «Усеченный конус» из материалов  ЕГЭ.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решения пространственных задач, навык решения задач.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3.9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Сфера и шар.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Ввести понятие усеченного конуса, изучить элементы, виды сечений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сферы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шара и их элементов (радиуса, диаметра); уравнения поверхности; вывод уравнения сферы.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64 – 65стр 150 № 573,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577 (6),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578 (6),</w:t>
            </w:r>
          </w:p>
          <w:p w:rsidR="00F01234" w:rsidRPr="00F01234" w:rsidRDefault="00F01234" w:rsidP="00F01234">
            <w:pPr>
              <w:pStyle w:val="Style4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579 (б, г)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3.10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Взаимное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расположение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сферы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плоскости. Касательная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плоскость к сфере.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Рассмотреть все случаи взаимного расположения, доказать теоремы свойство и признак касательной плоскости 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три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случая взаимного расположения сферы и плоскости; понятия касательной плоскости к сфере, точки касания; свойство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признак касательной плоскости к сфере с доказательствами.</w:t>
            </w:r>
          </w:p>
          <w:p w:rsidR="00F01234" w:rsidRPr="00F01234" w:rsidRDefault="00F01234" w:rsidP="00F01234">
            <w:pPr>
              <w:pStyle w:val="Style4"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66-67,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стр151 №  587,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584, 589 (а)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Площадь сферы.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решения задач на вычисление площади сферы.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сферы, описанной около многогранника и вписанной в многогранник; формулу площади сферы.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68, стр152 № 594, 598, 597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 теме «Сфера» из материалов ЕГЭ.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Сформировать навык решения пространственных задач </w:t>
            </w:r>
          </w:p>
        </w:tc>
        <w:tc>
          <w:tcPr>
            <w:tcW w:w="6662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понятия цилиндра и его элементов, развертки боковой поверхности цилиндра, </w:t>
            </w:r>
            <w:proofErr w:type="gramStart"/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  <w:lang w:val="en-US"/>
              </w:rPr>
              <w:t>K</w:t>
            </w:r>
            <w:proofErr w:type="gramEnd"/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</w:rPr>
              <w:t>он</w:t>
            </w:r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  <w:lang w:val="en-US"/>
              </w:rPr>
              <w:t>y</w:t>
            </w:r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</w:rPr>
              <w:t>с</w:t>
            </w:r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  <w:lang w:val="en-US"/>
              </w:rPr>
              <w:t>a</w:t>
            </w:r>
            <w:r w:rsidRPr="00F01234">
              <w:rPr>
                <w:rStyle w:val="FontStyle19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его элементов, развертки боковой поверхности конуса, усеченного конуса и его элементов, сферы и шара и их элементов, уравнения поверхности, касательной плоскости к сфере, точки касания; сечения цилиндра,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конуса и усеченного конуса; формулы для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вычисления площади боковой и полной поверхности цилиндра, площади боковой и полной поверхности конуса и усечен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ного конуса, площади сферы; свойство и признак касатель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ной плоскости к сфере; урав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нение сферы. 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задачи.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П. 64-82,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стр154 № 620,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622,623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Решение задач по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теме «Цилиндр, шар и конус».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формирование навыков решения задач на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вычисление элементов  цилиндра и шара.</w:t>
            </w: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4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стр155№и 631 (б),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634 (а), 635 (б)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Решение задач по теме «Цилиндр, шар и конус». 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4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стр156 № 639 (а), 641,643 (б)</w:t>
            </w:r>
          </w:p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3.15</w:t>
            </w:r>
          </w:p>
        </w:tc>
        <w:tc>
          <w:tcPr>
            <w:tcW w:w="5812" w:type="dxa"/>
            <w:gridSpan w:val="2"/>
          </w:tcPr>
          <w:p w:rsidR="00F01234" w:rsidRPr="00F01234" w:rsidRDefault="00F01234" w:rsidP="00F01234">
            <w:pPr>
              <w:pStyle w:val="Style6"/>
              <w:widowControl/>
              <w:spacing w:line="216" w:lineRule="exact"/>
              <w:ind w:firstLine="5"/>
              <w:rPr>
                <w:rStyle w:val="FontStyle15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«Цилиндр, шар и конус».</w:t>
            </w: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3"/>
              <w:widowControl/>
              <w:ind w:left="10" w:hanging="10"/>
              <w:rPr>
                <w:rStyle w:val="FontStyle13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153 №613,617б, 622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3.16</w:t>
            </w:r>
          </w:p>
        </w:tc>
        <w:tc>
          <w:tcPr>
            <w:tcW w:w="14033" w:type="dxa"/>
            <w:gridSpan w:val="4"/>
          </w:tcPr>
          <w:p w:rsidR="00F01234" w:rsidRPr="00F01234" w:rsidRDefault="00F01234" w:rsidP="00F01234">
            <w:pPr>
              <w:pStyle w:val="Style6"/>
              <w:widowControl/>
              <w:spacing w:line="216" w:lineRule="exact"/>
              <w:ind w:firstLine="5"/>
              <w:rPr>
                <w:rStyle w:val="FontStyle14"/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Конт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рольная работа по теме «</w:t>
            </w:r>
            <w:r w:rsidRPr="00F01234">
              <w:rPr>
                <w:rStyle w:val="FontStyle14"/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Цилиндр, конус и шар».</w:t>
            </w:r>
          </w:p>
        </w:tc>
      </w:tr>
      <w:tr w:rsidR="00F01234" w:rsidRPr="00F01234" w:rsidTr="00E23E59">
        <w:tc>
          <w:tcPr>
            <w:tcW w:w="15026" w:type="dxa"/>
            <w:gridSpan w:val="5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Раздел 4. Объёмы тел 17 ч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объема. Объем прямо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угольного параллелепипеда.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24" w:hanging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Ввести понятие объёма, изучить доказательство формулы, сформировать навык решения задач на вычисление объёма тела 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объема; свойства объемов; теорему и следствие об объеме пря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моугольного параллелепипеда.</w:t>
            </w:r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П.74 - 75, стр. 161 № 648 (б, в), 649 (б), 651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«Объем прямо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угольного параллелепипеда».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понятие объема; свойства объемов; теорему и следствие об объеме пря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моугольного параллелепипеда.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П.74 - 75,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162 </w:t>
            </w:r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№  656, 657 (а)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прямой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Призмы. Решение задач.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решения задач на вычисление объёма прямой призмы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теорему об объеме прямой призмы с доказа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тельством.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76 стр164 № 659 (б), 661, 663 (а, в)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линдра.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Сформировать навык решения задач на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вычисление объёма цилиндра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lastRenderedPageBreak/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теорему об объеме цилиндра с доказательст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вом.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lastRenderedPageBreak/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П. 77,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165 №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666 (б), 668,670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4.5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Вычис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ление объемов тел с по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мощью опреде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ленного интеграла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Ввести основную формулу вычисления объёмов, сформировать навык применения формулы при нахождении объёмов различных тел: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наклонной призмы, пирамиды, конуса, </w:t>
            </w:r>
          </w:p>
          <w:p w:rsidR="00F01234" w:rsidRPr="00F01234" w:rsidRDefault="00F01234" w:rsidP="00F01234">
            <w:pPr>
              <w:pStyle w:val="Style4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основную формулу для вычисления объемов тел.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78,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171 № 674 ,675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4.6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02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на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клонной призмы. Решение задач.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02" w:lineRule="exact"/>
              <w:ind w:left="19" w:hanging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теорему об объеме наклонной призмы с дока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зательством.</w:t>
            </w:r>
          </w:p>
          <w:p w:rsidR="00F01234" w:rsidRPr="00F01234" w:rsidRDefault="00F01234" w:rsidP="00F01234">
            <w:pPr>
              <w:pStyle w:val="Style4"/>
              <w:widowControl/>
              <w:spacing w:line="202" w:lineRule="exact"/>
              <w:ind w:left="19" w:hanging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02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79,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171 № 679, 681, 683 из учеб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ника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4.7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пи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рамиды. Решение задач.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02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теорему об объеме пирамиды с доказательст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вом; формулу объема усе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ченной пирамиды.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02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80,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172№ 684 (б). 686 (б), 687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4.8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ко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нуса. Решение задач.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теорему об объеме конуса с доказательством; формулу объема усеченного конуса.</w:t>
            </w:r>
          </w:p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81,стр173 № 701 (в), 703, 705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4.9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«Объем конуса, цилиндра».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теорему об объеме конуса; формулу объема усеченного конуса.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: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П. 81, зада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чи 707, 709 из учебника</w:t>
            </w:r>
          </w:p>
        </w:tc>
      </w:tr>
      <w:tr w:rsidR="00F01234" w:rsidRPr="00F01234" w:rsidTr="00E23E59">
        <w:tc>
          <w:tcPr>
            <w:tcW w:w="993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4.10</w:t>
            </w:r>
          </w:p>
        </w:tc>
        <w:tc>
          <w:tcPr>
            <w:tcW w:w="1795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«Объём пирамиды, призмы».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F01234" w:rsidRPr="00F01234" w:rsidRDefault="00F01234" w:rsidP="00F01234">
            <w:pPr>
              <w:pStyle w:val="Style2"/>
              <w:widowControl/>
              <w:spacing w:line="216" w:lineRule="exact"/>
              <w:ind w:firstLine="5"/>
              <w:rPr>
                <w:rStyle w:val="FontStyle13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теоремы об объеме пирамиды и конуса; форму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лы объема усеченной пира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миды и усеченного конуса.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стр173 №702, 695</w:t>
            </w:r>
          </w:p>
        </w:tc>
      </w:tr>
      <w:tr w:rsidR="00F01234" w:rsidRPr="00F01234" w:rsidTr="00E23E59">
        <w:tc>
          <w:tcPr>
            <w:tcW w:w="993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01234" w:rsidRPr="00F01234" w:rsidRDefault="00F01234" w:rsidP="00F01234">
            <w:pPr>
              <w:pStyle w:val="Style4"/>
              <w:rPr>
                <w:rStyle w:val="FontStyle13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Стр. 178 вопросы к главе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7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.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34" w:hanging="3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шара. Решение задач.</w:t>
            </w:r>
          </w:p>
        </w:tc>
        <w:tc>
          <w:tcPr>
            <w:tcW w:w="4017" w:type="dxa"/>
            <w:vMerge w:val="restart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24" w:hanging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Сформировать навык вычисления объёмов: шара, шарового сегмента, шарово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го слоя и шарово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го сектора. 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ind w:left="19" w:hanging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теорему об объеме шара с доказательством.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82 стр177 № 710 (б), 712, 713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24" w:hanging="2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шарового сегмента, шарово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го слоя и шарово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го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сектора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определения шаро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</w:p>
          <w:p w:rsidR="00F01234" w:rsidRPr="00F01234" w:rsidRDefault="00F01234" w:rsidP="00F01234">
            <w:pPr>
              <w:pStyle w:val="Style4"/>
              <w:widowControl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П.83 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177 № 717, 720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Объем шара. Решение задач по материалам ЕГЭ.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определения шарового сегмента, шарового слоя и шарового сектора; формулы для вычисления объемов частей шара.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177 № 715, 721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Площадь сферы. Решение задач.</w:t>
            </w:r>
          </w:p>
        </w:tc>
        <w:tc>
          <w:tcPr>
            <w:tcW w:w="4017" w:type="dxa"/>
            <w:vMerge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вывод формулы пло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щади сферы. 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Уметь: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П. 84, </w:t>
            </w: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178 № 723, 724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4.15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 по теме «Объёмы тел».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стр</w:t>
            </w:r>
            <w:proofErr w:type="spellEnd"/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181 № 751, 755 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4.16-4.17</w:t>
            </w:r>
          </w:p>
        </w:tc>
        <w:tc>
          <w:tcPr>
            <w:tcW w:w="14033" w:type="dxa"/>
            <w:gridSpan w:val="4"/>
          </w:tcPr>
          <w:p w:rsidR="00F01234" w:rsidRPr="00F01234" w:rsidRDefault="00F01234" w:rsidP="00F01234">
            <w:pPr>
              <w:pStyle w:val="Style6"/>
              <w:widowControl/>
              <w:spacing w:line="206" w:lineRule="exact"/>
              <w:ind w:firstLine="14"/>
              <w:rPr>
                <w:rStyle w:val="FontStyle14"/>
                <w:rFonts w:ascii="Calibri" w:eastAsia="Times New Roman" w:hAnsi="Calibri" w:cs="Calibri"/>
                <w:b/>
                <w:sz w:val="28"/>
                <w:szCs w:val="28"/>
              </w:rPr>
            </w:pP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t>Конт</w:t>
            </w:r>
            <w:r w:rsidRPr="00F01234">
              <w:rPr>
                <w:rStyle w:val="FontStyle15"/>
                <w:rFonts w:ascii="Calibri" w:eastAsia="Times New Roman" w:hAnsi="Calibri" w:cs="Calibri"/>
                <w:b w:val="0"/>
                <w:sz w:val="28"/>
                <w:szCs w:val="28"/>
              </w:rPr>
              <w:softHyphen/>
              <w:t>рольная работа по теме « Объемы тел».</w:t>
            </w:r>
          </w:p>
        </w:tc>
      </w:tr>
      <w:tr w:rsidR="00F01234" w:rsidRPr="00F01234" w:rsidTr="00E23E59">
        <w:tc>
          <w:tcPr>
            <w:tcW w:w="15026" w:type="dxa"/>
            <w:gridSpan w:val="5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Резерв 13 ч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1.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Повторение по теме «Параллельность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прямых и плоскостей».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повторения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параллельных прямых, отрезков, лучей в пространстве; теорему о параллельных прямых; лемму о пересечении плоскости</w:t>
            </w:r>
            <w:proofErr w:type="gramEnd"/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параллельными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прямыми; теорему о трех параллельных прямых; возможные случаи взаимного расположения прямой и плоскости в про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странстве; понятие парал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лельности прямой и плоско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сти; признак параллельности прямой и плоскости. </w:t>
            </w: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Задачи на повторение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Повторение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ind w:left="-10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 теме «Перпендикулярность прямых и плоскостей».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 повторения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понятия перпендикулярных прямых в пространстве, прямой и плоскости, двух плоскостей, перпендикуляра, проведенного из точки к плоскости, и основания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перпендикуляра, наклонной,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проведенной из точки к плоскости, и основания наклон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ной, проекции наклонной на плоскость,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расстояния от точки до плоскости; связь между наклонной, ее про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екцией и  перпендикуляром;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ностью к плоскости; признак перпендикулярности прямой и плоскости;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теоремы о пло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скости, перпендикулярной прямой, и о прямой, перпен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дикулярной плоскости; тео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рему о трех перпендикулярах и обратную ей теорему; при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знак перпендикулярности двух плоскостей. 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Задачи на повторение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Повторение по теме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ind w:left="-10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«Перпендикулярность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параллельность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прямых и плоскостей».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повторения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теорию о двугранном угле.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Задачи на повторение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Повторение по теме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«Декартовы координаты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 векторы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в пространстве».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Урок повторения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proofErr w:type="gramStart"/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понятия вектора в пространстве, нулевого вектора, длины ненулевого вектора; определения коллинеарных, равных, </w:t>
            </w:r>
            <w:proofErr w:type="spell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компланарных</w:t>
            </w:r>
            <w:proofErr w:type="spell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векторов; правила сложения векторов, законы сложения; два способа по-</w:t>
            </w:r>
            <w:proofErr w:type="gramEnd"/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строения разности двух векторов; правило умножения вектора на число; законы умножения; признак </w:t>
            </w:r>
            <w:proofErr w:type="spell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компланарности</w:t>
            </w:r>
            <w:proofErr w:type="spell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трех векторов; правило параллелепипеда сложения трех некомпланарных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lastRenderedPageBreak/>
              <w:t>векторов; теорему о разложении вектора по трем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некомпланарным векторам; понятие координат вектора в данной системе координат; формулу разложения вектора по координатным векторам понятие равных векторов; формулы для нахождения координат вектора по координатам точек конца и начала вектора, координат середины отрезка, вычисления длины вектора по его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координатам, расстояния между двумя точками.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lastRenderedPageBreak/>
              <w:t xml:space="preserve">Задачи на повторение </w:t>
            </w:r>
            <w:proofErr w:type="gram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Повторение по теме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«Декартовы координаты и векторы  в пространстве».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Урок повторения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понятие </w:t>
            </w:r>
            <w:proofErr w:type="gram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скалярного</w:t>
            </w:r>
            <w:proofErr w:type="gram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произведения векторов; две формулы для нахождения скалярного произведения векторов; основные свойства скалярного произведения векторов.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решать задачи</w:t>
            </w:r>
          </w:p>
          <w:p w:rsidR="00F01234" w:rsidRPr="00F01234" w:rsidRDefault="00F01234" w:rsidP="00F01234">
            <w:pPr>
              <w:pStyle w:val="Style3"/>
              <w:spacing w:line="240" w:lineRule="auto"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Задачи на повторение </w:t>
            </w:r>
            <w:proofErr w:type="gram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Повторение по теме «Площади и объемы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многогранников»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Урок повторения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 обобщения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формулы площади боковой поверхности и полной поверхности пирамиды, площади боковой поверхности правильной пирамиды, площади боковой поверхности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усеченной пирамиды, площади поверхности прямой и наклонной призмы; теорему и следствие об объеме прямоугольного параллелепипеда; теоремы об объеме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прямой призмы, пирамиды,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усеченной пирамиды.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1"/>
                <w:rFonts w:ascii="Calibri" w:eastAsia="Times New Roman" w:hAnsi="Calibri" w:cs="Calibri"/>
                <w:b w:val="0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1"/>
                <w:rFonts w:ascii="Calibri" w:eastAsia="Times New Roman" w:hAnsi="Calibri" w:cs="Calibri"/>
                <w:b w:val="0"/>
                <w:sz w:val="28"/>
                <w:szCs w:val="28"/>
              </w:rPr>
              <w:t xml:space="preserve"> </w:t>
            </w: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Задачи на повторение </w:t>
            </w:r>
            <w:proofErr w:type="gramStart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  <w:t xml:space="preserve"> КИМ</w:t>
            </w:r>
          </w:p>
          <w:p w:rsidR="00F01234" w:rsidRPr="00F01234" w:rsidRDefault="00F01234" w:rsidP="00F01234">
            <w:pPr>
              <w:pStyle w:val="Style3"/>
              <w:widowControl/>
              <w:rPr>
                <w:rStyle w:val="FontStyle12"/>
                <w:rFonts w:ascii="Calibri" w:eastAsia="Times New Roman" w:hAnsi="Calibri" w:cs="Calibri"/>
                <w:b w:val="0"/>
                <w:i w:val="0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Повто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рение по теме «Площади и объемы тел вра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щения».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0" w:hanging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повто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рения и обоб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формулы для вы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числения площади боковой и полной поверхности ци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линдра, площади боковой и полной поверхности ко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нуса и усеченного конуса, площади сферы, объемов шара и частей шара, цилин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дра, конуса и усеченного конуса.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Задачи на по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вторение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повто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рения и обоб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щения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основной теоретиче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ский материал курса стерео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метрии.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 по теме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Задачи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конт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роля ЗУН учащих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ся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основной теоретиче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ский материал курса стерео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метрии.</w:t>
            </w:r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Задачи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19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Решение задач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Урок закреп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ления изучен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ного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основной теоретиче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ский материал курса стерео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метрии.</w:t>
            </w:r>
          </w:p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left="5" w:hanging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Задачи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КИМ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11</w:t>
            </w:r>
          </w:p>
        </w:tc>
        <w:tc>
          <w:tcPr>
            <w:tcW w:w="1795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firstLine="5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Решение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4017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Урок закреп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ления изучен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ного</w:t>
            </w:r>
          </w:p>
        </w:tc>
        <w:tc>
          <w:tcPr>
            <w:tcW w:w="6662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lastRenderedPageBreak/>
              <w:t>Знать: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основной теоретиче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 xml:space="preserve">ский материал курса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стерео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softHyphen/>
              <w:t>метрии.</w:t>
            </w:r>
          </w:p>
          <w:p w:rsidR="00F01234" w:rsidRPr="00F01234" w:rsidRDefault="00F01234" w:rsidP="00F01234">
            <w:pPr>
              <w:pStyle w:val="Style4"/>
              <w:widowControl/>
              <w:spacing w:line="211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6"/>
                <w:rFonts w:ascii="Calibri" w:eastAsia="Times New Roman" w:hAnsi="Calibri" w:cs="Calibri"/>
                <w:i/>
                <w:sz w:val="28"/>
                <w:szCs w:val="28"/>
              </w:rPr>
              <w:t>Уметь:</w:t>
            </w:r>
            <w:r w:rsidRPr="00F01234">
              <w:rPr>
                <w:rStyle w:val="FontStyle16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решать задачи</w:t>
            </w:r>
          </w:p>
        </w:tc>
        <w:tc>
          <w:tcPr>
            <w:tcW w:w="1559" w:type="dxa"/>
          </w:tcPr>
          <w:p w:rsidR="00F01234" w:rsidRPr="00F01234" w:rsidRDefault="00F01234" w:rsidP="00F01234">
            <w:pPr>
              <w:pStyle w:val="Style4"/>
              <w:widowControl/>
              <w:spacing w:line="211" w:lineRule="exact"/>
              <w:ind w:left="14" w:hanging="14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Задачи </w:t>
            </w:r>
            <w:proofErr w:type="gramStart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из</w:t>
            </w:r>
            <w:proofErr w:type="gramEnd"/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КИМ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033" w:type="dxa"/>
            <w:gridSpan w:val="4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Контрольная работа по материалам ЕГЭ.</w:t>
            </w:r>
          </w:p>
        </w:tc>
      </w:tr>
      <w:tr w:rsidR="00F01234" w:rsidRPr="00F01234" w:rsidTr="00E23E59">
        <w:tc>
          <w:tcPr>
            <w:tcW w:w="993" w:type="dxa"/>
          </w:tcPr>
          <w:p w:rsidR="00F01234" w:rsidRPr="00F01234" w:rsidRDefault="00F01234" w:rsidP="00F0123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13</w:t>
            </w:r>
          </w:p>
        </w:tc>
        <w:tc>
          <w:tcPr>
            <w:tcW w:w="14033" w:type="dxa"/>
            <w:gridSpan w:val="4"/>
          </w:tcPr>
          <w:p w:rsidR="00F01234" w:rsidRPr="00F01234" w:rsidRDefault="00F01234" w:rsidP="00F01234">
            <w:pPr>
              <w:pStyle w:val="Style4"/>
              <w:widowControl/>
              <w:spacing w:line="216" w:lineRule="exact"/>
              <w:ind w:firstLine="10"/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</w:pPr>
            <w:r w:rsidRPr="00F01234">
              <w:rPr>
                <w:rStyle w:val="FontStyle14"/>
                <w:rFonts w:ascii="Calibri" w:eastAsia="Times New Roman" w:hAnsi="Calibri" w:cs="Calibri"/>
                <w:sz w:val="28"/>
                <w:szCs w:val="28"/>
              </w:rPr>
              <w:t>Контрольная работа по материалам ЕГЭ.</w:t>
            </w:r>
          </w:p>
        </w:tc>
      </w:tr>
    </w:tbl>
    <w:p w:rsidR="00F01234" w:rsidRPr="00F01234" w:rsidRDefault="00F01234" w:rsidP="00F01234">
      <w:pPr>
        <w:rPr>
          <w:sz w:val="28"/>
          <w:szCs w:val="28"/>
        </w:rPr>
      </w:pPr>
    </w:p>
    <w:p w:rsidR="00F01234" w:rsidRPr="00F01234" w:rsidRDefault="00F01234" w:rsidP="00F01234">
      <w:pPr>
        <w:rPr>
          <w:sz w:val="28"/>
          <w:szCs w:val="28"/>
        </w:rPr>
      </w:pPr>
    </w:p>
    <w:p w:rsidR="00F01234" w:rsidRPr="00F01234" w:rsidRDefault="00F01234" w:rsidP="00F01234">
      <w:pPr>
        <w:rPr>
          <w:sz w:val="28"/>
          <w:szCs w:val="28"/>
        </w:rPr>
      </w:pPr>
    </w:p>
    <w:p w:rsidR="00F01234" w:rsidRDefault="00F01234" w:rsidP="00F01234">
      <w:pPr>
        <w:rPr>
          <w:sz w:val="28"/>
          <w:szCs w:val="28"/>
        </w:rPr>
      </w:pPr>
    </w:p>
    <w:p w:rsidR="00E23E59" w:rsidRDefault="00E23E59" w:rsidP="00F01234">
      <w:pPr>
        <w:rPr>
          <w:sz w:val="28"/>
          <w:szCs w:val="28"/>
        </w:rPr>
      </w:pPr>
    </w:p>
    <w:p w:rsidR="00E23E59" w:rsidRPr="00F01234" w:rsidRDefault="00E23E59" w:rsidP="00F01234">
      <w:pPr>
        <w:rPr>
          <w:sz w:val="28"/>
          <w:szCs w:val="28"/>
        </w:rPr>
      </w:pPr>
    </w:p>
    <w:p w:rsidR="00F01234" w:rsidRPr="00F01234" w:rsidRDefault="00F01234" w:rsidP="00F01234">
      <w:pPr>
        <w:rPr>
          <w:sz w:val="28"/>
          <w:szCs w:val="28"/>
        </w:rPr>
      </w:pPr>
    </w:p>
    <w:p w:rsidR="00F01234" w:rsidRPr="00F01234" w:rsidRDefault="00F01234" w:rsidP="00F01234">
      <w:pPr>
        <w:rPr>
          <w:sz w:val="28"/>
          <w:szCs w:val="28"/>
        </w:rPr>
      </w:pPr>
    </w:p>
    <w:p w:rsidR="00F01234" w:rsidRPr="008A3E5F" w:rsidRDefault="00F01234" w:rsidP="00F01234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8A3E5F">
        <w:rPr>
          <w:rFonts w:ascii="Arial" w:hAnsi="Arial" w:cs="Arial"/>
          <w:b/>
          <w:color w:val="000000"/>
          <w:sz w:val="27"/>
          <w:szCs w:val="27"/>
        </w:rPr>
        <w:t xml:space="preserve">ТЕМАТИЧЕСКОЕ ПЛАНИРОВАНИЕ  </w:t>
      </w:r>
      <w:r w:rsidRPr="008A3E5F">
        <w:rPr>
          <w:rFonts w:ascii="Arial" w:hAnsi="Arial" w:cs="Arial"/>
          <w:b/>
          <w:color w:val="000000"/>
          <w:sz w:val="27"/>
          <w:szCs w:val="27"/>
        </w:rPr>
        <w:br/>
        <w:t xml:space="preserve">Алгебра и начала математического анализа. </w:t>
      </w:r>
      <w:r w:rsidRPr="008A3E5F">
        <w:rPr>
          <w:rFonts w:ascii="Arial" w:hAnsi="Arial" w:cs="Arial"/>
          <w:b/>
          <w:color w:val="000000"/>
          <w:sz w:val="27"/>
          <w:szCs w:val="27"/>
        </w:rPr>
        <w:br/>
        <w:t xml:space="preserve"> </w:t>
      </w:r>
    </w:p>
    <w:p w:rsidR="00F01234" w:rsidRDefault="00F01234" w:rsidP="00F01234"/>
    <w:tbl>
      <w:tblPr>
        <w:tblStyle w:val="ad"/>
        <w:tblW w:w="0" w:type="auto"/>
        <w:tblLook w:val="04A0"/>
      </w:tblPr>
      <w:tblGrid>
        <w:gridCol w:w="1101"/>
        <w:gridCol w:w="10773"/>
        <w:gridCol w:w="2976"/>
      </w:tblGrid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№ урока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Раздел 1. Непрерывность и пределы функции 13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Непрерывность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п.1, № 2, 6(3-6),7 (2),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Непрерывность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п.1, № 13-15,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Непрерывность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п.1, №17 (2), 19,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lastRenderedPageBreak/>
              <w:t>контр</w:t>
            </w: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.</w:t>
            </w:r>
            <w:proofErr w:type="gramEnd"/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в</w:t>
            </w:r>
            <w:proofErr w:type="gramEnd"/>
            <w:r w:rsidRPr="00F01234">
              <w:rPr>
                <w:rFonts w:cstheme="minorHAnsi"/>
                <w:color w:val="000000"/>
                <w:sz w:val="28"/>
                <w:szCs w:val="28"/>
              </w:rPr>
              <w:t>опросы.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Непрерывность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п.1, №18,14*,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Предел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п.2, № 22, 25 (6), 26 (4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Предел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п.2, № 28, 30,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Предел функции.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п.2, № 31-33, контрольные вопросы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Предел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п.2, № 31-33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Свойства пределов и асимптоты графика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п.3, № 39 (3, 4), 40 (г),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Свойства пределов и асимптоты графика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П.3, № 35 (б, в),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Свойства пределов и асимптоты графика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п.3, № 43 (</w:t>
            </w:r>
            <w:proofErr w:type="spellStart"/>
            <w:r w:rsidRPr="00F01234">
              <w:rPr>
                <w:rFonts w:cstheme="minorHAnsi"/>
                <w:color w:val="000000"/>
                <w:sz w:val="28"/>
                <w:szCs w:val="28"/>
              </w:rPr>
              <w:t>д</w:t>
            </w:r>
            <w:proofErr w:type="spellEnd"/>
            <w:r w:rsidRPr="00F01234">
              <w:rPr>
                <w:rFonts w:cstheme="minorHAnsi"/>
                <w:color w:val="000000"/>
                <w:sz w:val="28"/>
                <w:szCs w:val="28"/>
              </w:rPr>
              <w:t>, е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Свойства пределов и асимптоты графика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п.3, № 48-50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1.13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Контрольная работа № 1по теме «Непрерывность функции».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Раздел 2. Производная функции 17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Касательная к графику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п.4, №60-63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Касательная к графику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п.4, №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>60-63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выполнить двумя способами.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Касательная к графику функции. </w:t>
            </w:r>
          </w:p>
        </w:tc>
        <w:tc>
          <w:tcPr>
            <w:tcW w:w="2976" w:type="dxa"/>
          </w:tcPr>
          <w:p w:rsidR="00F01234" w:rsidRPr="00F01234" w:rsidRDefault="00084A18" w:rsidP="00F0123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п.4, № </w:t>
            </w:r>
            <w:r w:rsidR="00F01234" w:rsidRPr="00F01234">
              <w:rPr>
                <w:rFonts w:cstheme="minorHAnsi"/>
                <w:color w:val="000000"/>
                <w:sz w:val="28"/>
                <w:szCs w:val="28"/>
              </w:rPr>
              <w:t>63.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Касательная к графику функции.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п.4, №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>60-6, контрольные вопросы.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Касательная к графику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п.4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Производная и дифференциал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п.5, № 68-70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Производная и дифференциал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п.5, № 80 (3), 74 (2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Производная и дифференциал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gramStart"/>
            <w:r w:rsidRPr="00F01234">
              <w:rPr>
                <w:rFonts w:cstheme="minorHAnsi"/>
                <w:color w:val="000000"/>
                <w:sz w:val="28"/>
                <w:szCs w:val="28"/>
              </w:rPr>
              <w:t>, п.5, № 82, 79 (1, 4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Производная и дифференциал функции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п.5, № 84-87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Точки возрастания, убывания и экстремума функции.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П.6, № 91, (рис. 53–56).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Точки возрастания, убывания и экстремума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П.6, № 92,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Точки возрастания, убывания и экстремума функции. 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п.6, № 95, </w:t>
            </w:r>
            <w:r w:rsidR="00084A1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Точки возрастания, убывания и экстремума функции.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п.6, № 99, 100. Контрольные вопросы.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Точки возрастания, убывания и экстремума функции.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 xml:space="preserve">п.6, № 101, 102.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Контрольная работа № 2 по теме «Производная».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2.16-2.17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Контрольная работа по материалам ЕГЭ.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color w:val="000000"/>
                <w:sz w:val="28"/>
                <w:szCs w:val="28"/>
              </w:rPr>
              <w:t>Раздел 3. Техника дифференцирования 27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суммы, произведения и частного.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П.7, № 103 (2, 4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суммы, произведения и частного.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П.7, № 127 (1,3)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3.3.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суммы, произведения и частного.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П.7, № 118, 125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суммы, произведения и частного.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П.7, № 123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3.5.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сложной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П.8, № 139 (2, 4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сложной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П.8, № 146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rPr>
          <w:trHeight w:val="1606"/>
        </w:trPr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сложной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П.8, № 137, 143,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Производная сложной функции.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П.8, № 146 (3), 148* (4).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Формулы производных основных функций.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П.9, № 150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Формулы производных основных функций.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П.9, № 154* (2, 3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Формулы производных основных функций.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П.9, № 156 (7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Формулы производных основных функций.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П.9, № 159 (1, 4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Формулы производных основных функций.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П.9, № 174 (2), 179,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Контрольная работа в форме ЕГЭ.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Контрольная работа в форме ЕГЭ.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П.10, № 187 (1, 6), 211.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П.10, № 192, 193 (1, 3),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П.10, № 210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3.19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П.10,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196.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П.10, № 194, 195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П.10, № 209* (2, 3), 208* (1).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Вторая производная.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П.11, № 222 (1), 223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Вторая производная.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П.11, № 225 (2, 3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Вторая производная.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П.11, № 239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Вторая производная.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П.11, № 226*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Вторая производная.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П.11, № 225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3.27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Контрольная работа № 4 по теме «Производная сложных функций».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Раздел 4. </w:t>
            </w:r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Интеграл и </w:t>
            </w:r>
            <w:proofErr w:type="gramStart"/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первообразная</w:t>
            </w:r>
            <w:proofErr w:type="gramEnd"/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 11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Площадь криволинейной трапеции.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П.12, № 248 (1, 4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Площадь криволинейной трапеции. Формула </w:t>
            </w:r>
            <w:proofErr w:type="spell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Ньтона-Лейбница</w:t>
            </w:r>
            <w:proofErr w:type="spell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П.12, № 251 (4).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Формула объема тела вращения геометрический и механический смысл интеграла.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П.12, № 251 (2), 252 (2, б).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Формула объема тела вращения геометрический и механический смысл интеграла.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П.12, контрольные вопросы.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Первообразная. Приращение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первообразной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П.13, № 255 (4), 256 (1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Основные свойства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первообразных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П.13, № 260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Правила нахождение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первообразных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П.13, № 278 (рис. 91-92).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Правила нахождение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первообразных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П.13, № 262 (4, 5*),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Вычисление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первообразной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П.13, № 261 (4), 269(1),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Вычисление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первообразной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П.13.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Контрольная работа № 5 по теме «Определённый интеграл».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Раздел 5. </w:t>
            </w:r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Уравнения, неравенства и их системы 30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Целые корни многочлена с целыми коэффициентами.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П.14, № 294 (в), 296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Целые корни многочлена с целыми коэффициентами.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П.14, № 295 (2), 296 (6,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Теорема Безу и следствие из нее.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П.15, № 299 (2), 300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Теорема Безу и следствие из нее.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П.15, №301 (6–8).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Тригонометрические уравнения.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П.16, № 302 (5, 8).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Показательные уравнения.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П.16, № 302 (9*, 10),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Тригонометрические неравенства.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П.16, № 304 (2, 4, 6).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Показательные неравенства.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П.16, № 303 (5–8),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Системы показательных уравнений и неравенств.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П.16, № 305 (1, 3, 4), 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Системы тригонометрических уравнений и неравенств.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П.16, № 307 (5*)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rPr>
          <w:trHeight w:val="576"/>
        </w:trPr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Логарифмические уравнения</w:t>
            </w:r>
          </w:p>
        </w:tc>
        <w:tc>
          <w:tcPr>
            <w:tcW w:w="2976" w:type="dxa"/>
          </w:tcPr>
          <w:p w:rsidR="00F01234" w:rsidRPr="00F01234" w:rsidRDefault="00084A18" w:rsidP="00F0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Логарифмические уравнения.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П.16.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П.17, № 313 (б, г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П.17, № 317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Системы логарифмических уравнений.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П.17, № 318 (2, 6), 319 (4).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Системы логарифмических уравнений.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П.17, № 320 (2), 321 (3, 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Системы логарифмических неравенств.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П.17, № 322*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Системы логарифмических неравенств.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П.17, № 323* (2, 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5.19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Контрольная работа по материалам ЕГЭ.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Контрольная работа по материалам ЕГЭ.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уравнений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П.17.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уравнений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П.18, № 329* (2, 4), </w:t>
            </w: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337 (б).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5.23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неравенств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336 (1), 351* (2).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неравенств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353, 359 (2).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системы уравнений содержащих параметр.</w:t>
            </w:r>
          </w:p>
        </w:tc>
        <w:tc>
          <w:tcPr>
            <w:tcW w:w="2976" w:type="dxa"/>
          </w:tcPr>
          <w:p w:rsidR="00F01234" w:rsidRPr="00F01234" w:rsidRDefault="00084A18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344 (2), 345 (2)</w:t>
            </w:r>
            <w:r w:rsidR="00F01234"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системы уравнений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337 (б, г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системы неравенств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342 (2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Решение системы неравенств содержащих параметр.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П.18, № 340 (2), 343 (2).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5.29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Задачи с параметрами.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5.30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Задачи с параметрами.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П.18.</w:t>
            </w: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Раздел 6. </w:t>
            </w:r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Элементы теории вероятностей и статистики 9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Сумма событий.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П.19, 3 задания из банка ЕГЭ.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Формула вероятности суммы событий.</w:t>
            </w:r>
          </w:p>
        </w:tc>
        <w:tc>
          <w:tcPr>
            <w:tcW w:w="2976" w:type="dxa"/>
          </w:tcPr>
          <w:p w:rsidR="00F01234" w:rsidRPr="00F01234" w:rsidRDefault="00F01234" w:rsidP="00084A1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П.19, № 371</w:t>
            </w:r>
            <w:r w:rsidR="00084A1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Вероятность произведения независимых событий.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П.19, № 378.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Формула Бернулли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П.19, разобрать материал в п. 20 до задачи 3; контрольные вопросы.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Понятие о статистике.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П.20 до задачи 4, № 395.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Понятие о статистике. Мода, медиана, </w:t>
            </w:r>
            <w:proofErr w:type="gramStart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средне арифметическая</w:t>
            </w:r>
            <w:proofErr w:type="gramEnd"/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ряда.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П.20 задача 4, № 399, 401.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Дисперсия числового ряда.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П.20, № 400, 405.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Закон Менделя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П.20.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Контрольная работа по теме</w:t>
            </w:r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 «Элементы теории вероятностей и статистики».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Раздел 7. </w:t>
            </w:r>
            <w:r w:rsidRPr="00F0123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Комплексные числа 13 ч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7.1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Формула корней кубического уравнения.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П.21, № 408 (2, 4).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Формула </w:t>
            </w:r>
            <w:proofErr w:type="spellStart"/>
            <w:r w:rsidRPr="00F01234">
              <w:rPr>
                <w:rFonts w:cstheme="minorHAnsi"/>
                <w:sz w:val="28"/>
                <w:szCs w:val="28"/>
              </w:rPr>
              <w:t>Кардано</w:t>
            </w:r>
            <w:proofErr w:type="spellEnd"/>
            <w:r w:rsidRPr="00F01234">
              <w:rPr>
                <w:rFonts w:cstheme="minorHAnsi"/>
                <w:sz w:val="28"/>
                <w:szCs w:val="28"/>
              </w:rPr>
              <w:t xml:space="preserve"> для решения кубических уравнений.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П.22, № 411 (1), 413 (1), № 414 (1), 418 (1).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Формула </w:t>
            </w:r>
            <w:proofErr w:type="spellStart"/>
            <w:r w:rsidRPr="00F01234">
              <w:rPr>
                <w:rFonts w:cstheme="minorHAnsi"/>
                <w:sz w:val="28"/>
                <w:szCs w:val="28"/>
              </w:rPr>
              <w:t>Кардано</w:t>
            </w:r>
            <w:proofErr w:type="spellEnd"/>
            <w:r w:rsidRPr="00F01234">
              <w:rPr>
                <w:rFonts w:cstheme="minorHAnsi"/>
                <w:sz w:val="28"/>
                <w:szCs w:val="28"/>
              </w:rPr>
              <w:t xml:space="preserve"> для решения кубических уравнений.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Понятия комплексного числа.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Мнимые и действительные части комплексного числа.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Арифметические действия с комплексными числами.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Не разрешимость уравнений выше пятой степени в радикалах.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Формулы Виста для многочленов.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Связь между корнями многочлена и его коэффициентами.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Модуль комплексного числа.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 xml:space="preserve">Тригонометрическая форма комплексного числа. 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Математические действия с комплексными числами. Формула Муавра.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7.13.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Математические действия с комплексными числами. Тождества Эйлера.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Резерв 16 ч.</w:t>
            </w: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Числовые выражения. Значения числовых выражений. Порядок действий в выражениях.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Числовые выражения. Значения числовых выражений. Порядок действий в выражениях.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Диаграммы. Таблицы. Графики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Диаграммы. Таблицы. Графики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Текстовые задачи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Текстовые задачи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Проценты. Задачи на проценты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Проценты. Задачи на проценты</w:t>
            </w:r>
          </w:p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Тождественные преобразования с корнями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Тождественные преобразования с корнями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Анализ  и работа над ошибками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084A18">
        <w:tc>
          <w:tcPr>
            <w:tcW w:w="1101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Анализ  и работа над ошибками</w:t>
            </w:r>
          </w:p>
        </w:tc>
        <w:tc>
          <w:tcPr>
            <w:tcW w:w="2976" w:type="dxa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1234" w:rsidRPr="00F01234" w:rsidTr="00E23E59">
        <w:tc>
          <w:tcPr>
            <w:tcW w:w="14850" w:type="dxa"/>
            <w:gridSpan w:val="3"/>
          </w:tcPr>
          <w:p w:rsidR="00F01234" w:rsidRPr="00F01234" w:rsidRDefault="00F01234" w:rsidP="00F01234">
            <w:pPr>
              <w:rPr>
                <w:rFonts w:cstheme="minorHAnsi"/>
                <w:sz w:val="28"/>
                <w:szCs w:val="28"/>
              </w:rPr>
            </w:pPr>
            <w:r w:rsidRPr="00F01234">
              <w:rPr>
                <w:rFonts w:cstheme="minorHAnsi"/>
                <w:sz w:val="28"/>
                <w:szCs w:val="28"/>
              </w:rPr>
              <w:t>ИТОГО 136 часов.</w:t>
            </w:r>
          </w:p>
        </w:tc>
      </w:tr>
    </w:tbl>
    <w:p w:rsidR="00F01234" w:rsidRDefault="00F01234" w:rsidP="00F01234"/>
    <w:p w:rsidR="008A3E5F" w:rsidRDefault="008A3E5F" w:rsidP="00F01234"/>
    <w:p w:rsidR="00084A18" w:rsidRDefault="00084A18" w:rsidP="00F01234"/>
    <w:p w:rsidR="000E71B4" w:rsidRDefault="000E71B4" w:rsidP="00556CC4">
      <w:pPr>
        <w:pStyle w:val="3"/>
        <w:shd w:val="clear" w:color="auto" w:fill="auto"/>
        <w:spacing w:before="0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E71B4" w:rsidRPr="006628F8" w:rsidRDefault="000E71B4" w:rsidP="000E71B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0E71B4" w:rsidRDefault="00F105AF" w:rsidP="000E71B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0E71B4" w:rsidRPr="008737BE">
          <w:rPr>
            <w:rStyle w:val="ae"/>
            <w:sz w:val="24"/>
            <w:szCs w:val="24"/>
          </w:rPr>
          <w:t>http://tolkoexamen.ru/demoversiya-dlya-diagnostiki-metapredmetnyx-umenij-10-klass/</w:t>
        </w:r>
      </w:hyperlink>
    </w:p>
    <w:tbl>
      <w:tblPr>
        <w:tblpPr w:leftFromText="180" w:rightFromText="180" w:vertAnchor="page" w:horzAnchor="margin" w:tblpXSpec="center" w:tblpY="25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1980"/>
        <w:gridCol w:w="1701"/>
        <w:gridCol w:w="2126"/>
        <w:gridCol w:w="4536"/>
      </w:tblGrid>
      <w:tr w:rsidR="000E71B4" w:rsidTr="00340AA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B4" w:rsidRDefault="000E71B4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</w:rPr>
              <w:lastRenderedPageBreak/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1B4" w:rsidRDefault="000E71B4" w:rsidP="00340AA5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"/>
              </w:rPr>
              <w:t>Алгебра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1B4" w:rsidRDefault="000E71B4" w:rsidP="00340AA5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 w:rsidRPr="00C3487A">
              <w:t>письменные работы по типу ЕГЭ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B4" w:rsidRDefault="00F105AF" w:rsidP="00340AA5">
            <w:pPr>
              <w:spacing w:line="256" w:lineRule="auto"/>
            </w:pPr>
            <w:hyperlink r:id="rId10" w:history="1">
              <w:r w:rsidR="000E71B4" w:rsidRPr="00E64EB9">
                <w:rPr>
                  <w:rStyle w:val="ae"/>
                </w:rPr>
                <w:t>https://mathb-ege.sdamgia.ru/</w:t>
              </w:r>
            </w:hyperlink>
          </w:p>
          <w:p w:rsidR="000E71B4" w:rsidRDefault="00F105AF" w:rsidP="00340AA5">
            <w:pPr>
              <w:spacing w:line="256" w:lineRule="auto"/>
            </w:pPr>
            <w:hyperlink r:id="rId11" w:history="1">
              <w:r w:rsidR="000E71B4" w:rsidRPr="00E64EB9">
                <w:rPr>
                  <w:rStyle w:val="ae"/>
                </w:rPr>
                <w:t>http://ege.fipi.ru/os11/xmodules/qprint/index.php?proj=E040A72A1A3DABA14C90C97E0B6EE7DC</w:t>
              </w:r>
            </w:hyperlink>
          </w:p>
          <w:p w:rsidR="000E71B4" w:rsidRDefault="00F105AF" w:rsidP="00340AA5">
            <w:pPr>
              <w:spacing w:line="256" w:lineRule="auto"/>
            </w:pPr>
            <w:hyperlink r:id="rId12" w:anchor="publications/" w:history="1">
              <w:r w:rsidR="000E71B4" w:rsidRPr="00E64EB9">
                <w:rPr>
                  <w:rStyle w:val="ae"/>
                </w:rPr>
                <w:t>https://statgrad.org/#publications/</w:t>
              </w:r>
            </w:hyperlink>
          </w:p>
          <w:p w:rsidR="000E71B4" w:rsidRDefault="000E71B4" w:rsidP="00340AA5">
            <w:pPr>
              <w:spacing w:line="256" w:lineRule="auto"/>
            </w:pPr>
          </w:p>
        </w:tc>
      </w:tr>
      <w:tr w:rsidR="000E71B4" w:rsidTr="00340AA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4" w:rsidRDefault="000E71B4" w:rsidP="00340AA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1B4" w:rsidRDefault="000E71B4" w:rsidP="00340AA5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Геометрия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1B4" w:rsidRDefault="000E71B4" w:rsidP="00340AA5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4" w:rsidRDefault="000E71B4" w:rsidP="00340AA5">
            <w:pPr>
              <w:spacing w:line="256" w:lineRule="auto"/>
            </w:pPr>
          </w:p>
        </w:tc>
      </w:tr>
      <w:tr w:rsidR="00E64765" w:rsidTr="00E64765">
        <w:trPr>
          <w:trHeight w:val="644"/>
        </w:trPr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765" w:rsidRDefault="00E64765" w:rsidP="00340AA5">
            <w:pPr>
              <w:pStyle w:val="2"/>
              <w:spacing w:line="230" w:lineRule="exact"/>
              <w:ind w:left="10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pacing w:line="230" w:lineRule="exact"/>
              <w:ind w:left="80"/>
              <w:jc w:val="left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4765" w:rsidTr="00E647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4765" w:rsidTr="005F15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nil"/>
            </w:tcBorders>
          </w:tcPr>
          <w:p w:rsidR="00E64765" w:rsidRDefault="00E64765" w:rsidP="00340AA5">
            <w:pPr>
              <w:spacing w:line="256" w:lineRule="auto"/>
            </w:pPr>
          </w:p>
        </w:tc>
      </w:tr>
      <w:tr w:rsidR="00E64765" w:rsidTr="005F15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"/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765" w:rsidRDefault="00E64765" w:rsidP="00340AA5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765" w:rsidRDefault="00E64765" w:rsidP="00340AA5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E71B4" w:rsidRDefault="000E71B4" w:rsidP="000E71B4">
      <w:pPr>
        <w:pStyle w:val="3"/>
        <w:shd w:val="clear" w:color="auto" w:fill="auto"/>
        <w:spacing w:before="0"/>
        <w:ind w:firstLine="0"/>
        <w:jc w:val="center"/>
      </w:pPr>
      <w:r w:rsidRPr="00662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CC4" w:rsidRDefault="00556CC4" w:rsidP="00556CC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дств </w:t>
      </w:r>
      <w:r w:rsidRPr="006628F8">
        <w:rPr>
          <w:rFonts w:ascii="Times New Roman" w:hAnsi="Times New Roman" w:cs="Times New Roman"/>
          <w:b/>
          <w:sz w:val="24"/>
          <w:szCs w:val="24"/>
        </w:rPr>
        <w:t>в М</w:t>
      </w:r>
      <w:proofErr w:type="gramEnd"/>
      <w:r w:rsidRPr="006628F8">
        <w:rPr>
          <w:rFonts w:ascii="Times New Roman" w:hAnsi="Times New Roman" w:cs="Times New Roman"/>
          <w:b/>
          <w:sz w:val="24"/>
          <w:szCs w:val="24"/>
        </w:rPr>
        <w:t xml:space="preserve">БОУ </w:t>
      </w:r>
      <w:proofErr w:type="spellStart"/>
      <w:r w:rsidRPr="006628F8">
        <w:rPr>
          <w:rFonts w:ascii="Times New Roman" w:hAnsi="Times New Roman" w:cs="Times New Roman"/>
          <w:b/>
          <w:sz w:val="24"/>
          <w:szCs w:val="24"/>
        </w:rPr>
        <w:t>Досатуйской</w:t>
      </w:r>
      <w:proofErr w:type="spellEnd"/>
      <w:r w:rsidRPr="006628F8">
        <w:rPr>
          <w:rFonts w:ascii="Times New Roman" w:hAnsi="Times New Roman" w:cs="Times New Roman"/>
          <w:b/>
          <w:sz w:val="24"/>
          <w:szCs w:val="24"/>
        </w:rPr>
        <w:t xml:space="preserve"> СОШ за курс среднего общего образования в 2018-2019 учебном году</w:t>
      </w:r>
    </w:p>
    <w:p w:rsidR="00556CC4" w:rsidRPr="006628F8" w:rsidRDefault="00556CC4" w:rsidP="00556CC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556CC4" w:rsidRDefault="00556CC4" w:rsidP="00556CC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8737BE">
          <w:rPr>
            <w:rStyle w:val="ae"/>
            <w:sz w:val="24"/>
            <w:szCs w:val="24"/>
          </w:rPr>
          <w:t>http://tolkoexamen.ru/demoversiya-dlya-diagnostiki-metapredmetnyx-umenij-10-klass/</w:t>
        </w:r>
      </w:hyperlink>
    </w:p>
    <w:p w:rsidR="000E71B4" w:rsidRDefault="000E71B4" w:rsidP="000E71B4"/>
    <w:p w:rsidR="000E71B4" w:rsidRDefault="000E71B4" w:rsidP="000E71B4"/>
    <w:p w:rsidR="000E71B4" w:rsidRDefault="000E71B4" w:rsidP="000E71B4"/>
    <w:p w:rsidR="000E71B4" w:rsidRDefault="000E71B4" w:rsidP="000E71B4"/>
    <w:p w:rsidR="000E71B4" w:rsidRDefault="000E71B4" w:rsidP="000E71B4"/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B4" w:rsidRDefault="000E71B4" w:rsidP="000E71B4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E7A" w:rsidRDefault="000E71B4" w:rsidP="00136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B" w:rsidRDefault="00A509CB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7A" w:rsidRPr="00136E7A" w:rsidRDefault="00136E7A" w:rsidP="00136E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E7A" w:rsidRPr="00136E7A" w:rsidSect="00340AA5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29" w:rsidRDefault="00F27A29" w:rsidP="00A509CB">
      <w:pPr>
        <w:spacing w:after="0" w:line="240" w:lineRule="auto"/>
      </w:pPr>
      <w:r>
        <w:separator/>
      </w:r>
    </w:p>
  </w:endnote>
  <w:endnote w:type="continuationSeparator" w:id="0">
    <w:p w:rsidR="00F27A29" w:rsidRDefault="00F27A29" w:rsidP="00A5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939"/>
    </w:sdtPr>
    <w:sdtContent>
      <w:p w:rsidR="00340AA5" w:rsidRDefault="00F105AF">
        <w:pPr>
          <w:pStyle w:val="ab"/>
          <w:jc w:val="center"/>
        </w:pPr>
        <w:fldSimple w:instr=" PAGE   \* MERGEFORMAT ">
          <w:r w:rsidR="00556CC4">
            <w:rPr>
              <w:noProof/>
            </w:rPr>
            <w:t>57</w:t>
          </w:r>
        </w:fldSimple>
      </w:p>
    </w:sdtContent>
  </w:sdt>
  <w:p w:rsidR="00340AA5" w:rsidRDefault="00340A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29" w:rsidRDefault="00F27A29" w:rsidP="00A509CB">
      <w:pPr>
        <w:spacing w:after="0" w:line="240" w:lineRule="auto"/>
      </w:pPr>
      <w:r>
        <w:separator/>
      </w:r>
    </w:p>
  </w:footnote>
  <w:footnote w:type="continuationSeparator" w:id="0">
    <w:p w:rsidR="00F27A29" w:rsidRDefault="00F27A29" w:rsidP="00A509CB">
      <w:pPr>
        <w:spacing w:after="0" w:line="240" w:lineRule="auto"/>
      </w:pPr>
      <w:r>
        <w:continuationSeparator/>
      </w:r>
    </w:p>
  </w:footnote>
  <w:footnote w:id="1">
    <w:p w:rsidR="00340AA5" w:rsidRDefault="00340AA5" w:rsidP="00340AA5">
      <w:pPr>
        <w:pStyle w:val="af1"/>
        <w:spacing w:line="240" w:lineRule="auto"/>
      </w:pPr>
      <w:r>
        <w:rPr>
          <w:rStyle w:val="af0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340AA5" w:rsidRDefault="00340AA5" w:rsidP="00340AA5">
      <w:pPr>
        <w:pStyle w:val="af1"/>
        <w:spacing w:line="240" w:lineRule="auto"/>
      </w:pPr>
      <w:r>
        <w:rPr>
          <w:rStyle w:val="af0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340AA5" w:rsidRDefault="00340AA5" w:rsidP="00340AA5">
      <w:pPr>
        <w:pStyle w:val="af1"/>
        <w:spacing w:line="240" w:lineRule="auto"/>
      </w:pPr>
      <w:r>
        <w:rPr>
          <w:rStyle w:val="af0"/>
        </w:rPr>
        <w:footnoteRef/>
      </w:r>
      <w:r>
        <w:t xml:space="preserve"> Здесь и далее: знать определение понятия, знать и </w:t>
      </w:r>
      <w:r w:rsidRPr="00AE3CC0">
        <w:t xml:space="preserve">уметь </w:t>
      </w:r>
      <w:r>
        <w:t>обосновывать</w:t>
      </w:r>
      <w:r w:rsidRPr="00AE3CC0">
        <w:t xml:space="preserve"> свойства</w:t>
      </w:r>
      <w:r w:rsidRPr="000B3BC2">
        <w:rPr>
          <w:i/>
        </w:rPr>
        <w:t xml:space="preserve"> </w:t>
      </w:r>
      <w:r w:rsidRPr="00AE3CC0">
        <w:t>(признаки, если они есть) понятия</w:t>
      </w:r>
      <w:r w:rsidRPr="00DE2F1D">
        <w:t>,</w:t>
      </w:r>
      <w:r>
        <w:t xml:space="preserve">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E7A"/>
    <w:rsid w:val="00046800"/>
    <w:rsid w:val="00084A18"/>
    <w:rsid w:val="00090A2C"/>
    <w:rsid w:val="00095523"/>
    <w:rsid w:val="000E71B4"/>
    <w:rsid w:val="00113CA5"/>
    <w:rsid w:val="00136E7A"/>
    <w:rsid w:val="001A146B"/>
    <w:rsid w:val="001C2629"/>
    <w:rsid w:val="00222233"/>
    <w:rsid w:val="002409FB"/>
    <w:rsid w:val="002917BB"/>
    <w:rsid w:val="00297F49"/>
    <w:rsid w:val="00314083"/>
    <w:rsid w:val="00340AA5"/>
    <w:rsid w:val="003633CC"/>
    <w:rsid w:val="00364162"/>
    <w:rsid w:val="0036634F"/>
    <w:rsid w:val="003875D5"/>
    <w:rsid w:val="003A4542"/>
    <w:rsid w:val="003C54ED"/>
    <w:rsid w:val="003D1553"/>
    <w:rsid w:val="003E2D3B"/>
    <w:rsid w:val="003F6EB0"/>
    <w:rsid w:val="004A5E82"/>
    <w:rsid w:val="005302F6"/>
    <w:rsid w:val="00552DBD"/>
    <w:rsid w:val="00556CC4"/>
    <w:rsid w:val="005A7669"/>
    <w:rsid w:val="005C6995"/>
    <w:rsid w:val="006439D5"/>
    <w:rsid w:val="006861C8"/>
    <w:rsid w:val="006D53A2"/>
    <w:rsid w:val="00751DC3"/>
    <w:rsid w:val="0075651E"/>
    <w:rsid w:val="00767B53"/>
    <w:rsid w:val="007B0F0F"/>
    <w:rsid w:val="00820FF8"/>
    <w:rsid w:val="0083735A"/>
    <w:rsid w:val="00844F1C"/>
    <w:rsid w:val="008A3E5F"/>
    <w:rsid w:val="008B61E6"/>
    <w:rsid w:val="00915435"/>
    <w:rsid w:val="009428FD"/>
    <w:rsid w:val="009468A7"/>
    <w:rsid w:val="0097242B"/>
    <w:rsid w:val="00982C38"/>
    <w:rsid w:val="009D03AB"/>
    <w:rsid w:val="00A509CB"/>
    <w:rsid w:val="00A908C1"/>
    <w:rsid w:val="00AB794D"/>
    <w:rsid w:val="00B169DC"/>
    <w:rsid w:val="00B65B12"/>
    <w:rsid w:val="00B717E8"/>
    <w:rsid w:val="00C013E3"/>
    <w:rsid w:val="00CA54CE"/>
    <w:rsid w:val="00CB41DA"/>
    <w:rsid w:val="00D16EF6"/>
    <w:rsid w:val="00D217C2"/>
    <w:rsid w:val="00D4387D"/>
    <w:rsid w:val="00D509EE"/>
    <w:rsid w:val="00DD260A"/>
    <w:rsid w:val="00E15B4B"/>
    <w:rsid w:val="00E23E59"/>
    <w:rsid w:val="00E61772"/>
    <w:rsid w:val="00E64765"/>
    <w:rsid w:val="00E73BE4"/>
    <w:rsid w:val="00EA153B"/>
    <w:rsid w:val="00EC03E7"/>
    <w:rsid w:val="00ED4B25"/>
    <w:rsid w:val="00F01234"/>
    <w:rsid w:val="00F105AF"/>
    <w:rsid w:val="00F252E8"/>
    <w:rsid w:val="00F27A29"/>
    <w:rsid w:val="00FD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1553"/>
  </w:style>
  <w:style w:type="paragraph" w:styleId="4">
    <w:name w:val="heading 4"/>
    <w:basedOn w:val="a1"/>
    <w:next w:val="a1"/>
    <w:link w:val="40"/>
    <w:uiPriority w:val="9"/>
    <w:qFormat/>
    <w:rsid w:val="00340AA5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35"/>
    <w:unhideWhenUsed/>
    <w:qFormat/>
    <w:rsid w:val="003D15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1"/>
    <w:uiPriority w:val="34"/>
    <w:qFormat/>
    <w:rsid w:val="003D1553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3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36E7A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semiHidden/>
    <w:unhideWhenUsed/>
    <w:rsid w:val="00A5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A509CB"/>
  </w:style>
  <w:style w:type="paragraph" w:styleId="ab">
    <w:name w:val="footer"/>
    <w:basedOn w:val="a1"/>
    <w:link w:val="ac"/>
    <w:uiPriority w:val="99"/>
    <w:unhideWhenUsed/>
    <w:rsid w:val="00A5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A509CB"/>
  </w:style>
  <w:style w:type="table" w:styleId="ad">
    <w:name w:val="Table Grid"/>
    <w:basedOn w:val="a3"/>
    <w:uiPriority w:val="59"/>
    <w:rsid w:val="0011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1"/>
    <w:rsid w:val="00F01234"/>
    <w:pPr>
      <w:widowControl w:val="0"/>
      <w:autoSpaceDE w:val="0"/>
      <w:autoSpaceDN w:val="0"/>
      <w:adjustRightInd w:val="0"/>
      <w:spacing w:after="0" w:line="210" w:lineRule="exact"/>
    </w:pPr>
    <w:rPr>
      <w:rFonts w:ascii="Sylfaen" w:eastAsia="Calibri" w:hAnsi="Sylfae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F012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sz w:val="24"/>
      <w:szCs w:val="24"/>
      <w:lang w:eastAsia="ru-RU"/>
    </w:rPr>
  </w:style>
  <w:style w:type="character" w:customStyle="1" w:styleId="FontStyle12">
    <w:name w:val="Font Style12"/>
    <w:rsid w:val="00F012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rsid w:val="00F0123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F0123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rsid w:val="00F01234"/>
    <w:rPr>
      <w:rFonts w:ascii="Sylfaen" w:hAnsi="Sylfaen" w:cs="Sylfaen"/>
      <w:b/>
      <w:bCs/>
      <w:sz w:val="16"/>
      <w:szCs w:val="16"/>
    </w:rPr>
  </w:style>
  <w:style w:type="paragraph" w:customStyle="1" w:styleId="Style3">
    <w:name w:val="Style3"/>
    <w:basedOn w:val="a1"/>
    <w:rsid w:val="00F01234"/>
    <w:pPr>
      <w:widowControl w:val="0"/>
      <w:autoSpaceDE w:val="0"/>
      <w:autoSpaceDN w:val="0"/>
      <w:adjustRightInd w:val="0"/>
      <w:spacing w:after="0" w:line="211" w:lineRule="exact"/>
    </w:pPr>
    <w:rPr>
      <w:rFonts w:ascii="Sylfaen" w:eastAsia="Calibri" w:hAnsi="Sylfaen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F012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F012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sz w:val="24"/>
      <w:szCs w:val="24"/>
      <w:lang w:eastAsia="ru-RU"/>
    </w:rPr>
  </w:style>
  <w:style w:type="character" w:customStyle="1" w:styleId="FontStyle16">
    <w:name w:val="Font Style16"/>
    <w:rsid w:val="00F01234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1"/>
    <w:rsid w:val="00F0123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012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F012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F0123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rsid w:val="00F0123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1"/>
    <w:rsid w:val="00F0123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E71B4"/>
    <w:rPr>
      <w:color w:val="0563C1"/>
      <w:u w:val="single"/>
    </w:rPr>
  </w:style>
  <w:style w:type="character" w:customStyle="1" w:styleId="af">
    <w:name w:val="Основной текст_"/>
    <w:link w:val="3"/>
    <w:locked/>
    <w:rsid w:val="000E71B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1"/>
    <w:link w:val="af"/>
    <w:rsid w:val="000E71B4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sz w:val="23"/>
      <w:szCs w:val="23"/>
    </w:rPr>
  </w:style>
  <w:style w:type="paragraph" w:customStyle="1" w:styleId="2">
    <w:name w:val="Основной текст2"/>
    <w:basedOn w:val="a1"/>
    <w:rsid w:val="000E71B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rsid w:val="000E71B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2"/>
    <w:link w:val="4"/>
    <w:uiPriority w:val="9"/>
    <w:rsid w:val="00340AA5"/>
    <w:rPr>
      <w:rFonts w:ascii="Times New Roman" w:eastAsia="Times New Roman" w:hAnsi="Times New Roman" w:cs="Times New Roman"/>
      <w:b/>
      <w:iCs/>
      <w:sz w:val="28"/>
      <w:szCs w:val="20"/>
    </w:rPr>
  </w:style>
  <w:style w:type="character" w:styleId="af0">
    <w:name w:val="footnote reference"/>
    <w:rsid w:val="00340AA5"/>
    <w:rPr>
      <w:rFonts w:cs="Times New Roman"/>
      <w:vertAlign w:val="superscript"/>
    </w:rPr>
  </w:style>
  <w:style w:type="paragraph" w:styleId="af1">
    <w:name w:val="footnote text"/>
    <w:aliases w:val="Знак6,F1"/>
    <w:basedOn w:val="a1"/>
    <w:link w:val="af2"/>
    <w:rsid w:val="00340AA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2"/>
    <w:link w:val="af1"/>
    <w:rsid w:val="00340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40A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link w:val="af3"/>
    <w:uiPriority w:val="99"/>
    <w:qFormat/>
    <w:rsid w:val="00340AA5"/>
    <w:pPr>
      <w:numPr>
        <w:numId w:val="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Перечисление Знак"/>
    <w:link w:val="a0"/>
    <w:uiPriority w:val="99"/>
    <w:rsid w:val="00340AA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4"/>
    <w:link w:val="af5"/>
    <w:uiPriority w:val="99"/>
    <w:qFormat/>
    <w:rsid w:val="00340AA5"/>
    <w:pPr>
      <w:numPr>
        <w:numId w:val="7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340AA5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3"/>
    <w:uiPriority w:val="62"/>
    <w:rsid w:val="00340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4">
    <w:name w:val="Normal (Web)"/>
    <w:basedOn w:val="a1"/>
    <w:uiPriority w:val="99"/>
    <w:semiHidden/>
    <w:unhideWhenUsed/>
    <w:rsid w:val="00340A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lkoexamen.ru/demoversiya-dlya-diagnostiki-metapredmetnyx-umenij-10-kla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grad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fipi.ru/os11/xmodules/qprint/index.php?proj=E040A72A1A3DABA14C90C97E0B6EE7D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thb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oexamen.ru/demoversiya-dlya-diagnostiki-metapredmetnyx-umenij-10-klas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4809-7C22-4930-801C-7C40CAA1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59</Pages>
  <Words>11021</Words>
  <Characters>62822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40</cp:revision>
  <cp:lastPrinted>2018-11-01T11:45:00Z</cp:lastPrinted>
  <dcterms:created xsi:type="dcterms:W3CDTF">2017-09-24T03:40:00Z</dcterms:created>
  <dcterms:modified xsi:type="dcterms:W3CDTF">2019-03-07T11:45:00Z</dcterms:modified>
</cp:coreProperties>
</file>