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42" w:rsidRDefault="00C74F42" w:rsidP="00C7159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686550" cy="9629775"/>
            <wp:effectExtent l="19050" t="0" r="0" b="0"/>
            <wp:docPr id="2" name="Рисунок 1" descr="C:\Users\Пользователь\Desktop\Титульники\сканирование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сканирование002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251" cy="963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3E" w:rsidRDefault="00A30D3E" w:rsidP="00C7159B">
      <w:pPr>
        <w:jc w:val="center"/>
        <w:rPr>
          <w:b/>
        </w:rPr>
      </w:pPr>
      <w:r w:rsidRPr="004B1A37">
        <w:rPr>
          <w:b/>
        </w:rPr>
        <w:lastRenderedPageBreak/>
        <w:t>ПОЯСНИТЕЛЬНАЯ ЗАПИСКА</w:t>
      </w:r>
    </w:p>
    <w:p w:rsidR="00C74F42" w:rsidRPr="004B1A37" w:rsidRDefault="00C74F42" w:rsidP="00C7159B">
      <w:pPr>
        <w:jc w:val="center"/>
        <w:rPr>
          <w:b/>
        </w:rPr>
      </w:pPr>
    </w:p>
    <w:p w:rsidR="00BC0BD0" w:rsidRPr="001817A6" w:rsidRDefault="00BC0BD0" w:rsidP="001817A6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7A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3703B" w:rsidRPr="001817A6">
        <w:rPr>
          <w:rFonts w:ascii="Times New Roman" w:hAnsi="Times New Roman" w:cs="Times New Roman"/>
          <w:sz w:val="24"/>
          <w:szCs w:val="24"/>
        </w:rPr>
        <w:t xml:space="preserve">по биологии для 9 класса </w:t>
      </w:r>
      <w:r w:rsidRPr="001817A6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9948BE" w:rsidRPr="009948BE">
        <w:rPr>
          <w:rFonts w:ascii="Times New Roman" w:hAnsi="Times New Roman" w:cs="Times New Roman"/>
          <w:sz w:val="24"/>
          <w:szCs w:val="24"/>
        </w:rPr>
        <w:t xml:space="preserve"> </w:t>
      </w:r>
      <w:r w:rsidR="0083703B" w:rsidRPr="001817A6">
        <w:rPr>
          <w:rFonts w:ascii="Times New Roman" w:hAnsi="Times New Roman" w:cs="Times New Roman"/>
          <w:sz w:val="24"/>
          <w:szCs w:val="24"/>
        </w:rPr>
        <w:t>на основе  федерального</w:t>
      </w:r>
      <w:r w:rsidR="0059267F" w:rsidRPr="001817A6">
        <w:rPr>
          <w:rFonts w:ascii="Times New Roman" w:hAnsi="Times New Roman" w:cs="Times New Roman"/>
          <w:sz w:val="24"/>
          <w:szCs w:val="24"/>
        </w:rPr>
        <w:t xml:space="preserve"> г</w:t>
      </w:r>
      <w:r w:rsidRPr="001817A6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59267F" w:rsidRPr="001817A6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="0083703B" w:rsidRPr="001817A6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59267F" w:rsidRPr="001817A6">
        <w:rPr>
          <w:rFonts w:ascii="Times New Roman" w:hAnsi="Times New Roman" w:cs="Times New Roman"/>
          <w:sz w:val="24"/>
          <w:szCs w:val="24"/>
        </w:rPr>
        <w:t xml:space="preserve">, </w:t>
      </w:r>
      <w:r w:rsidR="001817A6" w:rsidRPr="001817A6">
        <w:rPr>
          <w:rFonts w:ascii="Times New Roman" w:hAnsi="Times New Roman" w:cs="Times New Roman"/>
          <w:bCs/>
          <w:sz w:val="24"/>
          <w:szCs w:val="24"/>
        </w:rPr>
        <w:t>авторской программы по биологии основного общего образования В.В. Пасечника.</w:t>
      </w:r>
    </w:p>
    <w:p w:rsidR="00A30D3E" w:rsidRPr="0083703B" w:rsidRDefault="00A30D3E" w:rsidP="0083703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03B">
        <w:rPr>
          <w:rFonts w:ascii="Times New Roman" w:hAnsi="Times New Roman" w:cs="Times New Roman"/>
          <w:sz w:val="24"/>
          <w:szCs w:val="24"/>
        </w:rPr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8370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703B">
        <w:rPr>
          <w:rFonts w:ascii="Times New Roman" w:hAnsi="Times New Roman" w:cs="Times New Roman"/>
          <w:sz w:val="24"/>
          <w:szCs w:val="24"/>
        </w:rPr>
        <w:t xml:space="preserve"> и с учетом образовательного уровня. </w:t>
      </w:r>
    </w:p>
    <w:p w:rsidR="00A30D3E" w:rsidRPr="0083703B" w:rsidRDefault="00A30D3E" w:rsidP="0083703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03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</w:t>
      </w:r>
      <w:r w:rsidR="004B1A37" w:rsidRPr="0083703B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 w:rsidR="004B1A37" w:rsidRPr="00837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УМК:</w:t>
      </w:r>
    </w:p>
    <w:p w:rsidR="00A30D3E" w:rsidRPr="0083703B" w:rsidRDefault="00105BDA" w:rsidP="0083703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0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Пасечник В.В., </w:t>
      </w:r>
      <w:r w:rsidR="00A30D3E" w:rsidRPr="008370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Каменский А.А., </w:t>
      </w:r>
      <w:proofErr w:type="spellStart"/>
      <w:r w:rsidR="00A30D3E" w:rsidRPr="0083703B">
        <w:rPr>
          <w:rFonts w:ascii="Times New Roman" w:hAnsi="Times New Roman" w:cs="Times New Roman"/>
          <w:b/>
          <w:bCs/>
          <w:i/>
          <w:sz w:val="24"/>
          <w:szCs w:val="24"/>
        </w:rPr>
        <w:t>Криксунов</w:t>
      </w:r>
      <w:proofErr w:type="spellEnd"/>
      <w:r w:rsidR="00A30D3E" w:rsidRPr="008370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Е.А., </w:t>
      </w:r>
      <w:r w:rsidRPr="0083703B">
        <w:rPr>
          <w:rFonts w:ascii="Times New Roman" w:hAnsi="Times New Roman" w:cs="Times New Roman"/>
          <w:b/>
          <w:bCs/>
          <w:i/>
          <w:sz w:val="24"/>
          <w:szCs w:val="24"/>
        </w:rPr>
        <w:t>Швецов Г.Г.</w:t>
      </w:r>
      <w:r w:rsidR="00A30D3E" w:rsidRPr="008370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Биолог</w:t>
      </w:r>
      <w:r w:rsidRPr="008370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ия. Введение в общую биологию. </w:t>
      </w:r>
      <w:r w:rsidR="00BC0BD0" w:rsidRPr="008370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9 </w:t>
      </w:r>
      <w:proofErr w:type="spellStart"/>
      <w:r w:rsidR="00BC0BD0" w:rsidRPr="0083703B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spellEnd"/>
      <w:r w:rsidR="00BC0BD0" w:rsidRPr="0083703B">
        <w:rPr>
          <w:rFonts w:ascii="Times New Roman" w:hAnsi="Times New Roman" w:cs="Times New Roman"/>
          <w:b/>
          <w:bCs/>
          <w:i/>
          <w:sz w:val="24"/>
          <w:szCs w:val="24"/>
        </w:rPr>
        <w:t>. – М.: Дрофа, 201</w:t>
      </w:r>
      <w:r w:rsidRPr="0083703B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83703B">
        <w:rPr>
          <w:rFonts w:ascii="Times New Roman" w:hAnsi="Times New Roman" w:cs="Times New Roman"/>
          <w:b/>
          <w:i/>
          <w:sz w:val="24"/>
          <w:szCs w:val="24"/>
        </w:rPr>
        <w:t xml:space="preserve"> – 288</w:t>
      </w:r>
      <w:r w:rsidR="00A30D3E" w:rsidRPr="00837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30D3E" w:rsidRPr="0083703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A30D3E" w:rsidRPr="0083703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B1A37" w:rsidRPr="0083703B" w:rsidRDefault="004B1A37" w:rsidP="0083703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03B">
        <w:rPr>
          <w:rFonts w:ascii="Times New Roman" w:hAnsi="Times New Roman" w:cs="Times New Roman"/>
          <w:b/>
          <w:i/>
          <w:sz w:val="24"/>
          <w:szCs w:val="24"/>
        </w:rPr>
        <w:t>Пасечник В.В., Швецов Г.Г. Рабочая тетрадь. Био</w:t>
      </w:r>
      <w:r w:rsidR="0083703B">
        <w:rPr>
          <w:rFonts w:ascii="Times New Roman" w:hAnsi="Times New Roman" w:cs="Times New Roman"/>
          <w:b/>
          <w:i/>
          <w:sz w:val="24"/>
          <w:szCs w:val="24"/>
        </w:rPr>
        <w:t>логия. Введение в общую биологию</w:t>
      </w:r>
      <w:r w:rsidRPr="0083703B">
        <w:rPr>
          <w:rFonts w:ascii="Times New Roman" w:hAnsi="Times New Roman" w:cs="Times New Roman"/>
          <w:b/>
          <w:i/>
          <w:sz w:val="24"/>
          <w:szCs w:val="24"/>
        </w:rPr>
        <w:t xml:space="preserve">. 9 класс. </w:t>
      </w:r>
      <w:r w:rsidR="0083703B">
        <w:rPr>
          <w:rFonts w:ascii="Times New Roman" w:hAnsi="Times New Roman" w:cs="Times New Roman"/>
          <w:b/>
          <w:bCs/>
          <w:i/>
          <w:sz w:val="24"/>
          <w:szCs w:val="24"/>
        </w:rPr>
        <w:t>М.: Дрофа, 2014</w:t>
      </w:r>
      <w:r w:rsidRPr="0083703B">
        <w:rPr>
          <w:rFonts w:ascii="Times New Roman" w:hAnsi="Times New Roman" w:cs="Times New Roman"/>
          <w:b/>
          <w:i/>
          <w:sz w:val="24"/>
          <w:szCs w:val="24"/>
        </w:rPr>
        <w:t xml:space="preserve"> – 91 </w:t>
      </w:r>
      <w:proofErr w:type="gramStart"/>
      <w:r w:rsidRPr="0083703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8370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17A6" w:rsidRDefault="001817A6" w:rsidP="001817A6">
      <w:pPr>
        <w:ind w:firstLine="360"/>
        <w:jc w:val="both"/>
      </w:pPr>
      <w:r w:rsidRPr="004B1A37">
        <w:t xml:space="preserve">Согласно действующему учебному плану рабочая программа для 9-го класса предусматривает обучение биологии в объеме </w:t>
      </w:r>
      <w:r w:rsidRPr="001817A6">
        <w:rPr>
          <w:b/>
        </w:rPr>
        <w:t>2 часа</w:t>
      </w:r>
      <w:r w:rsidRPr="004B1A37">
        <w:t xml:space="preserve"> в неделю (68 часов в год).</w:t>
      </w:r>
    </w:p>
    <w:p w:rsidR="008E51DE" w:rsidRDefault="00C7159B" w:rsidP="0083703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Данной программой предусмотрено проведение:</w:t>
      </w:r>
    </w:p>
    <w:p w:rsidR="00C7159B" w:rsidRDefault="00C7159B" w:rsidP="00C7159B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 –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практических работ – 3</w:t>
      </w:r>
    </w:p>
    <w:p w:rsidR="00C7159B" w:rsidRDefault="00C7159B" w:rsidP="00C7159B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контрольных работ –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итоговое контрольное тестирование – 1</w:t>
      </w:r>
    </w:p>
    <w:p w:rsidR="00724D58" w:rsidRPr="009D7474" w:rsidRDefault="00724D58" w:rsidP="00724D58">
      <w:pPr>
        <w:pStyle w:val="2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классе обучается 18 учащихся, два из них со сниженной мотивацией к познанию, отклонениями в умственном развитии, психической нестабильностью, повышенной утомляемостью, поэтому к ним будут применяться особые формы и методы обучения. </w:t>
      </w: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A6" w:rsidRDefault="001817A6" w:rsidP="004C74E4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159B" w:rsidRPr="00BA742F" w:rsidRDefault="00C7159B" w:rsidP="0079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2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C7159B" w:rsidRPr="00790766" w:rsidRDefault="00C7159B" w:rsidP="007907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766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7907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90766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8E51DE" w:rsidRPr="00790766" w:rsidRDefault="00C7159B" w:rsidP="00790766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90766">
        <w:rPr>
          <w:rFonts w:ascii="Times New Roman" w:hAnsi="Times New Roman" w:cs="Times New Roman"/>
          <w:b/>
          <w:sz w:val="24"/>
          <w:szCs w:val="24"/>
        </w:rPr>
        <w:t>Личностными  результатами</w:t>
      </w:r>
      <w:r w:rsidRPr="00790766">
        <w:rPr>
          <w:rFonts w:ascii="Times New Roman" w:hAnsi="Times New Roman" w:cs="Times New Roman"/>
          <w:sz w:val="24"/>
          <w:szCs w:val="24"/>
        </w:rPr>
        <w:t xml:space="preserve"> освоения выпускника</w:t>
      </w:r>
      <w:r w:rsidRPr="00790766">
        <w:rPr>
          <w:rFonts w:ascii="Times New Roman" w:hAnsi="Times New Roman" w:cs="Times New Roman"/>
          <w:sz w:val="24"/>
          <w:szCs w:val="24"/>
        </w:rPr>
        <w:softHyphen/>
        <w:t>ми основной школы программы по биологии являются: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сберегающих технологий;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8E51DE" w:rsidRPr="00790766">
        <w:rPr>
          <w:rFonts w:ascii="Times New Roman" w:hAnsi="Times New Roman" w:cs="Times New Roman"/>
          <w:sz w:val="24"/>
          <w:szCs w:val="24"/>
        </w:rPr>
        <w:t xml:space="preserve"> реализация установок здорового образа жизни;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</w:t>
      </w:r>
      <w:r w:rsidR="008E51DE" w:rsidRPr="00790766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вов, направленных на изучение живой природы; интеллекту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альных умений (доказывать, строить рассуждения, анализиро</w:t>
      </w:r>
      <w:r>
        <w:rPr>
          <w:rFonts w:ascii="Times New Roman" w:hAnsi="Times New Roman" w:cs="Times New Roman"/>
          <w:sz w:val="24"/>
          <w:szCs w:val="24"/>
        </w:rPr>
        <w:softHyphen/>
        <w:t>вать, сравнивать, делать выводы</w:t>
      </w:r>
      <w:r w:rsidR="008E51DE" w:rsidRPr="00790766">
        <w:rPr>
          <w:rFonts w:ascii="Times New Roman" w:hAnsi="Times New Roman" w:cs="Times New Roman"/>
          <w:sz w:val="24"/>
          <w:szCs w:val="24"/>
        </w:rPr>
        <w:t>); эстетического отно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шения к живым объектам.</w:t>
      </w:r>
    </w:p>
    <w:p w:rsidR="008E51DE" w:rsidRPr="00790766" w:rsidRDefault="008E51DE" w:rsidP="007907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766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790766">
        <w:rPr>
          <w:rFonts w:ascii="Times New Roman" w:hAnsi="Times New Roman" w:cs="Times New Roman"/>
          <w:sz w:val="24"/>
          <w:szCs w:val="24"/>
        </w:rPr>
        <w:t xml:space="preserve"> освоения выпускника</w:t>
      </w:r>
      <w:r w:rsidRPr="00790766">
        <w:rPr>
          <w:rFonts w:ascii="Times New Roman" w:hAnsi="Times New Roman" w:cs="Times New Roman"/>
          <w:sz w:val="24"/>
          <w:szCs w:val="24"/>
        </w:rPr>
        <w:softHyphen/>
        <w:t>ми основной школы программы по биологии являются: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лать выводы и заключения, структурировать материал, объяс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нять, доказывать, защищать свои идеи;</w:t>
      </w:r>
      <w:proofErr w:type="gramEnd"/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8E51DE" w:rsidRPr="00790766">
        <w:rPr>
          <w:rFonts w:ascii="Times New Roman" w:hAnsi="Times New Roman" w:cs="Times New Roman"/>
          <w:sz w:val="24"/>
          <w:szCs w:val="24"/>
        </w:rPr>
        <w:t xml:space="preserve"> умение работать с разными источниками биологиче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зировать и оценивать информацию, преобразовывать инфор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мацию из одной формы в другую;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</w:t>
      </w:r>
      <w:r w:rsidR="008E51DE" w:rsidRPr="00790766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роде, здоровью, своему и окружающих;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</w:t>
      </w:r>
      <w:r w:rsidR="008E51DE" w:rsidRPr="00790766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E51DE" w:rsidRPr="00790766" w:rsidRDefault="008E51DE" w:rsidP="007907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76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90766">
        <w:rPr>
          <w:rFonts w:ascii="Times New Roman" w:hAnsi="Times New Roman" w:cs="Times New Roman"/>
          <w:sz w:val="24"/>
          <w:szCs w:val="24"/>
        </w:rPr>
        <w:t xml:space="preserve"> освоения выпускниками ос</w:t>
      </w:r>
      <w:r w:rsidRPr="00790766">
        <w:rPr>
          <w:rFonts w:ascii="Times New Roman" w:hAnsi="Times New Roman" w:cs="Times New Roman"/>
          <w:sz w:val="24"/>
          <w:szCs w:val="24"/>
        </w:rPr>
        <w:softHyphen/>
        <w:t>новной школы программы по биологии являются: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1. </w:t>
      </w:r>
      <w:r w:rsidR="008E51DE" w:rsidRPr="00790766">
        <w:rPr>
          <w:rFonts w:ascii="Times New Roman" w:hAnsi="Times New Roman" w:cs="Times New Roman"/>
          <w:i/>
          <w:sz w:val="24"/>
          <w:szCs w:val="24"/>
          <w:u w:val="single"/>
        </w:rPr>
        <w:t>В познавательной (интеллектуальной) сфере: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ектов (отличительных признаков живых организмов; клеток и организмов растений, животных, грибов и бактерий; организ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ма человека; видов, экосистем; биосферы) и процессов (об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мен веществ и превращение энергии, питание, дыхание, вы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деление, транспорт веществ, рост, развитие, размножение, ре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приведение доказательств родства чело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яния окружающей среды; необходимости защиты окружаю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щей среды; соблюдения мер профилактики заболеваний, вы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гических объектов к определенной систематической группе;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животных; роли различных организ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мов в жизни человека; значения биологического разнообра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025EA0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 xml:space="preserve">различение на </w:t>
      </w:r>
      <w:proofErr w:type="gramStart"/>
      <w:r w:rsidR="008E51DE" w:rsidRPr="00790766">
        <w:rPr>
          <w:rFonts w:ascii="Times New Roman" w:hAnsi="Times New Roman" w:cs="Times New Roman"/>
          <w:sz w:val="24"/>
          <w:szCs w:val="24"/>
        </w:rPr>
        <w:t>таблицах</w:t>
      </w:r>
      <w:proofErr w:type="gramEnd"/>
      <w:r w:rsidR="008E51DE" w:rsidRPr="00790766">
        <w:rPr>
          <w:rFonts w:ascii="Times New Roman" w:hAnsi="Times New Roman" w:cs="Times New Roman"/>
          <w:sz w:val="24"/>
          <w:szCs w:val="24"/>
        </w:rPr>
        <w:t xml:space="preserve"> частей и органоидов клетки, органов и систем органов человека; на живых объектах и таб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лицах — органов цветкового растения, органов и систем ор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ганов животных, растений разных отделов, животных отдель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 xml:space="preserve">ных типов и классов; 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ния клеток, тканей, органов, систем органов и их функциями;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  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2.  </w:t>
      </w:r>
      <w:r w:rsidR="008E51DE" w:rsidRPr="00790766">
        <w:rPr>
          <w:rFonts w:ascii="Times New Roman" w:hAnsi="Times New Roman" w:cs="Times New Roman"/>
          <w:i/>
          <w:sz w:val="24"/>
          <w:szCs w:val="24"/>
          <w:u w:val="single"/>
        </w:rPr>
        <w:t>В ценностно-ориентационной сфере: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и природе, влияния факторов риска на здоровье человека.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="008E51DE" w:rsidRPr="0079076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сфере трудовой деятельности: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гии;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</w:t>
      </w:r>
      <w:r w:rsidR="008E51DE" w:rsidRPr="00790766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ми и инструментами (препаровальные иглы, скальпели, лупы, микроскопы).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4. </w:t>
      </w:r>
      <w:r w:rsidR="008E51DE" w:rsidRPr="00790766">
        <w:rPr>
          <w:rFonts w:ascii="Times New Roman" w:hAnsi="Times New Roman" w:cs="Times New Roman"/>
          <w:i/>
          <w:sz w:val="24"/>
          <w:szCs w:val="24"/>
          <w:u w:val="single"/>
        </w:rPr>
        <w:t>В сфере физической деятельности: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 </w:t>
      </w:r>
      <w:r w:rsidR="008E51DE" w:rsidRPr="00790766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="008E51DE" w:rsidRPr="00790766">
        <w:rPr>
          <w:rFonts w:ascii="Times New Roman" w:hAnsi="Times New Roman" w:cs="Times New Roman"/>
          <w:sz w:val="24"/>
          <w:szCs w:val="24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5. </w:t>
      </w:r>
      <w:r w:rsidR="008E51DE" w:rsidRPr="00790766">
        <w:rPr>
          <w:rFonts w:ascii="Times New Roman" w:hAnsi="Times New Roman" w:cs="Times New Roman"/>
          <w:i/>
          <w:sz w:val="24"/>
          <w:szCs w:val="24"/>
          <w:u w:val="single"/>
        </w:rPr>
        <w:t>В эстетической сфере:</w:t>
      </w:r>
    </w:p>
    <w:p w:rsidR="008E51DE" w:rsidRPr="00790766" w:rsidRDefault="0079076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="008E51DE" w:rsidRPr="00790766">
        <w:rPr>
          <w:rFonts w:ascii="Times New Roman" w:hAnsi="Times New Roman" w:cs="Times New Roman"/>
          <w:sz w:val="24"/>
          <w:szCs w:val="24"/>
        </w:rPr>
        <w:t xml:space="preserve"> выявление эстетических достоинств объектов живой природы.</w:t>
      </w:r>
    </w:p>
    <w:p w:rsidR="001B4986" w:rsidRPr="00790766" w:rsidRDefault="001B4986" w:rsidP="007907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4986" w:rsidRPr="004B1A37" w:rsidRDefault="001B4986" w:rsidP="00790766">
      <w:pPr>
        <w:pStyle w:val="a6"/>
        <w:jc w:val="both"/>
        <w:rPr>
          <w:b/>
          <w:i/>
        </w:rPr>
      </w:pPr>
    </w:p>
    <w:p w:rsidR="001B4986" w:rsidRDefault="001B4986" w:rsidP="00790766">
      <w:pPr>
        <w:jc w:val="both"/>
        <w:rPr>
          <w:b/>
          <w:i/>
        </w:rPr>
      </w:pPr>
    </w:p>
    <w:p w:rsidR="002F22F6" w:rsidRDefault="002F22F6" w:rsidP="00790766">
      <w:pPr>
        <w:jc w:val="both"/>
        <w:rPr>
          <w:b/>
          <w:i/>
        </w:rPr>
      </w:pPr>
    </w:p>
    <w:p w:rsidR="002F22F6" w:rsidRDefault="002F22F6" w:rsidP="00790766">
      <w:pPr>
        <w:jc w:val="both"/>
        <w:rPr>
          <w:b/>
          <w:i/>
        </w:rPr>
      </w:pPr>
    </w:p>
    <w:p w:rsidR="002F22F6" w:rsidRDefault="002F22F6" w:rsidP="00A30D3E">
      <w:pPr>
        <w:jc w:val="both"/>
        <w:rPr>
          <w:b/>
          <w:i/>
        </w:rPr>
      </w:pPr>
    </w:p>
    <w:p w:rsidR="002F22F6" w:rsidRDefault="002F22F6" w:rsidP="00A30D3E">
      <w:pPr>
        <w:jc w:val="both"/>
        <w:rPr>
          <w:b/>
          <w:i/>
        </w:rPr>
      </w:pPr>
    </w:p>
    <w:p w:rsidR="002F22F6" w:rsidRDefault="002F22F6" w:rsidP="00A30D3E">
      <w:pPr>
        <w:jc w:val="both"/>
        <w:rPr>
          <w:b/>
          <w:i/>
        </w:rPr>
      </w:pPr>
    </w:p>
    <w:p w:rsidR="002F22F6" w:rsidRDefault="002F22F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790766" w:rsidRDefault="00790766" w:rsidP="00A30D3E">
      <w:pPr>
        <w:jc w:val="both"/>
        <w:rPr>
          <w:b/>
          <w:i/>
        </w:rPr>
      </w:pPr>
    </w:p>
    <w:p w:rsidR="002F22F6" w:rsidRDefault="002F22F6" w:rsidP="00A30D3E">
      <w:pPr>
        <w:jc w:val="both"/>
        <w:rPr>
          <w:b/>
          <w:i/>
        </w:rPr>
      </w:pPr>
    </w:p>
    <w:p w:rsidR="002F22F6" w:rsidRDefault="002F22F6" w:rsidP="00A30D3E">
      <w:pPr>
        <w:jc w:val="both"/>
        <w:rPr>
          <w:b/>
          <w:i/>
        </w:rPr>
      </w:pPr>
    </w:p>
    <w:p w:rsidR="001817A6" w:rsidRDefault="001817A6" w:rsidP="00A30D3E">
      <w:pPr>
        <w:jc w:val="both"/>
        <w:rPr>
          <w:b/>
          <w:i/>
        </w:rPr>
      </w:pPr>
    </w:p>
    <w:p w:rsidR="001817A6" w:rsidRDefault="001817A6" w:rsidP="00A30D3E">
      <w:pPr>
        <w:jc w:val="both"/>
        <w:rPr>
          <w:b/>
          <w:i/>
        </w:rPr>
      </w:pPr>
    </w:p>
    <w:p w:rsidR="001817A6" w:rsidRPr="004B1A37" w:rsidRDefault="001817A6" w:rsidP="00A30D3E">
      <w:pPr>
        <w:jc w:val="both"/>
        <w:rPr>
          <w:b/>
          <w:i/>
        </w:rPr>
      </w:pPr>
    </w:p>
    <w:p w:rsidR="0072752E" w:rsidRPr="004B1A37" w:rsidRDefault="0072752E" w:rsidP="00A30D3E">
      <w:pPr>
        <w:jc w:val="both"/>
        <w:rPr>
          <w:b/>
          <w:i/>
        </w:rPr>
      </w:pPr>
    </w:p>
    <w:p w:rsidR="006666FD" w:rsidRPr="002F22F6" w:rsidRDefault="00A30D3E" w:rsidP="00C140CA">
      <w:pPr>
        <w:jc w:val="center"/>
        <w:rPr>
          <w:b/>
        </w:rPr>
      </w:pPr>
      <w:r w:rsidRPr="002F22F6">
        <w:rPr>
          <w:b/>
        </w:rPr>
        <w:lastRenderedPageBreak/>
        <w:t>СОДЕРЖАНИЕ ПРОГРАММЫ</w:t>
      </w:r>
    </w:p>
    <w:p w:rsidR="006666FD" w:rsidRPr="002F22F6" w:rsidRDefault="006666FD" w:rsidP="00A30D3E">
      <w:pPr>
        <w:jc w:val="center"/>
        <w:rPr>
          <w:b/>
        </w:rPr>
      </w:pPr>
      <w:r w:rsidRPr="002F22F6">
        <w:rPr>
          <w:b/>
        </w:rPr>
        <w:t>«Биология. Введение в общую биологию и экологию»</w:t>
      </w:r>
    </w:p>
    <w:p w:rsidR="00A30D3E" w:rsidRPr="002F22F6" w:rsidRDefault="001B4986" w:rsidP="00A30D3E">
      <w:pPr>
        <w:jc w:val="center"/>
        <w:rPr>
          <w:b/>
        </w:rPr>
      </w:pPr>
      <w:r w:rsidRPr="002F22F6">
        <w:rPr>
          <w:b/>
        </w:rPr>
        <w:t>9 класс</w:t>
      </w:r>
    </w:p>
    <w:p w:rsidR="001B4986" w:rsidRPr="002F22F6" w:rsidRDefault="00605575" w:rsidP="002F22F6">
      <w:pPr>
        <w:jc w:val="center"/>
        <w:rPr>
          <w:b/>
        </w:rPr>
      </w:pPr>
      <w:r w:rsidRPr="002F22F6">
        <w:rPr>
          <w:b/>
        </w:rPr>
        <w:t xml:space="preserve">68 </w:t>
      </w:r>
      <w:r w:rsidR="001B4986" w:rsidRPr="002F22F6">
        <w:rPr>
          <w:b/>
        </w:rPr>
        <w:t>часов в год (2 часа в неделю)</w:t>
      </w:r>
    </w:p>
    <w:p w:rsidR="00044594" w:rsidRPr="00CF056A" w:rsidRDefault="00044594" w:rsidP="00044594">
      <w:pPr>
        <w:pStyle w:val="zag3"/>
        <w:rPr>
          <w:sz w:val="24"/>
          <w:szCs w:val="24"/>
        </w:rPr>
      </w:pPr>
      <w:r w:rsidRPr="002F22F6">
        <w:rPr>
          <w:b/>
          <w:sz w:val="24"/>
          <w:szCs w:val="24"/>
        </w:rPr>
        <w:t>Введение</w:t>
      </w:r>
      <w:r w:rsidRPr="002F22F6">
        <w:rPr>
          <w:sz w:val="24"/>
          <w:szCs w:val="24"/>
        </w:rPr>
        <w:t xml:space="preserve"> </w:t>
      </w:r>
      <w:r w:rsidRPr="002F22F6">
        <w:rPr>
          <w:rStyle w:val="a4"/>
          <w:b w:val="0"/>
          <w:sz w:val="24"/>
          <w:szCs w:val="24"/>
        </w:rPr>
        <w:t xml:space="preserve"> </w:t>
      </w:r>
      <w:r w:rsidR="007D79B5">
        <w:rPr>
          <w:rStyle w:val="a4"/>
          <w:sz w:val="24"/>
          <w:szCs w:val="24"/>
        </w:rPr>
        <w:t>(3</w:t>
      </w:r>
      <w:r w:rsidR="00CF056A" w:rsidRPr="00CF056A">
        <w:rPr>
          <w:rStyle w:val="a4"/>
          <w:sz w:val="24"/>
          <w:szCs w:val="24"/>
        </w:rPr>
        <w:t xml:space="preserve"> часа)</w:t>
      </w:r>
    </w:p>
    <w:p w:rsidR="00044594" w:rsidRPr="00C140CA" w:rsidRDefault="00044594" w:rsidP="00924EF6">
      <w:pPr>
        <w:ind w:firstLine="708"/>
        <w:jc w:val="both"/>
      </w:pPr>
      <w:r w:rsidRPr="00C140CA"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C140CA" w:rsidRPr="00C140CA" w:rsidRDefault="00C140CA" w:rsidP="00C140CA">
      <w:pPr>
        <w:spacing w:line="226" w:lineRule="exact"/>
        <w:rPr>
          <w:b/>
          <w:bCs/>
        </w:rPr>
      </w:pPr>
      <w:r w:rsidRPr="00C140CA">
        <w:rPr>
          <w:b/>
          <w:bCs/>
          <w:i/>
          <w:iCs/>
        </w:rPr>
        <w:t>Предметные результаты</w:t>
      </w:r>
    </w:p>
    <w:p w:rsidR="00C140CA" w:rsidRPr="00C140CA" w:rsidRDefault="00C140CA" w:rsidP="00C140CA">
      <w:pPr>
        <w:spacing w:line="226" w:lineRule="exact"/>
        <w:rPr>
          <w:i/>
          <w:iCs/>
        </w:rPr>
      </w:pPr>
      <w:r w:rsidRPr="00C140CA">
        <w:rPr>
          <w:i/>
          <w:iCs/>
        </w:rPr>
        <w:t>Учащиеся должны знать</w:t>
      </w:r>
      <w:r w:rsidRPr="00C140CA">
        <w:rPr>
          <w:iCs/>
        </w:rPr>
        <w:t>:</w:t>
      </w:r>
      <w:r w:rsidRPr="00C140CA">
        <w:rPr>
          <w:i/>
          <w:iCs/>
        </w:rPr>
        <w:t xml:space="preserve"> </w:t>
      </w:r>
    </w:p>
    <w:p w:rsidR="00C140CA" w:rsidRPr="00C140CA" w:rsidRDefault="00C140CA" w:rsidP="00C140CA">
      <w:pPr>
        <w:widowControl w:val="0"/>
        <w:snapToGrid w:val="0"/>
        <w:spacing w:line="226" w:lineRule="exact"/>
      </w:pPr>
      <w:r w:rsidRPr="00C140CA">
        <w:t xml:space="preserve">— свойства живого; </w:t>
      </w:r>
    </w:p>
    <w:p w:rsidR="00C140CA" w:rsidRPr="00C140CA" w:rsidRDefault="00C140CA" w:rsidP="00C140CA">
      <w:pPr>
        <w:widowControl w:val="0"/>
        <w:snapToGrid w:val="0"/>
        <w:spacing w:line="226" w:lineRule="exact"/>
      </w:pPr>
      <w:r w:rsidRPr="00C140CA">
        <w:t>— методы исследования биологии;</w:t>
      </w:r>
    </w:p>
    <w:p w:rsidR="00C140CA" w:rsidRPr="00C140CA" w:rsidRDefault="00C140CA" w:rsidP="00C140CA">
      <w:pPr>
        <w:widowControl w:val="0"/>
        <w:snapToGrid w:val="0"/>
        <w:spacing w:line="226" w:lineRule="exact"/>
      </w:pPr>
      <w:r w:rsidRPr="00C140CA">
        <w:t>— значение биологических знаний в современной жизни.</w:t>
      </w:r>
    </w:p>
    <w:p w:rsidR="00C140CA" w:rsidRPr="00C140CA" w:rsidRDefault="00C140CA" w:rsidP="00C140CA">
      <w:pPr>
        <w:widowControl w:val="0"/>
        <w:snapToGrid w:val="0"/>
        <w:spacing w:line="226" w:lineRule="exact"/>
        <w:rPr>
          <w:i/>
          <w:iCs/>
        </w:rPr>
      </w:pPr>
      <w:r w:rsidRPr="00C140CA">
        <w:rPr>
          <w:i/>
          <w:iCs/>
        </w:rPr>
        <w:t>Учащиеся должны иметь представление</w:t>
      </w:r>
      <w:r w:rsidRPr="00C140CA">
        <w:rPr>
          <w:iCs/>
        </w:rPr>
        <w:t>:</w:t>
      </w:r>
    </w:p>
    <w:p w:rsidR="00C140CA" w:rsidRPr="00C140CA" w:rsidRDefault="00C140CA" w:rsidP="00C140CA">
      <w:pPr>
        <w:spacing w:line="226" w:lineRule="exact"/>
      </w:pPr>
      <w:r w:rsidRPr="00C140CA">
        <w:t xml:space="preserve">— о биологии, как науке о живой природе; </w:t>
      </w:r>
    </w:p>
    <w:p w:rsidR="00C140CA" w:rsidRPr="00C140CA" w:rsidRDefault="00C140CA" w:rsidP="00C140CA">
      <w:pPr>
        <w:spacing w:line="226" w:lineRule="exact"/>
      </w:pPr>
      <w:r w:rsidRPr="00C140CA">
        <w:t>— о профессиях, связанных с биологией;</w:t>
      </w:r>
    </w:p>
    <w:p w:rsidR="00C140CA" w:rsidRPr="00C140CA" w:rsidRDefault="00C140CA" w:rsidP="00C140CA">
      <w:pPr>
        <w:spacing w:line="226" w:lineRule="exact"/>
      </w:pPr>
      <w:r w:rsidRPr="00C140CA">
        <w:t>— об уровневой организации живой природы.</w:t>
      </w:r>
    </w:p>
    <w:p w:rsidR="00AE4FBF" w:rsidRPr="00C140CA" w:rsidRDefault="00AE4FBF" w:rsidP="00044594">
      <w:pPr>
        <w:jc w:val="both"/>
      </w:pPr>
    </w:p>
    <w:p w:rsidR="00AE4FBF" w:rsidRPr="002F22F6" w:rsidRDefault="00AE4FBF" w:rsidP="00AE4FBF">
      <w:pPr>
        <w:jc w:val="center"/>
        <w:rPr>
          <w:b/>
          <w:u w:val="single"/>
        </w:rPr>
      </w:pPr>
      <w:r w:rsidRPr="002F22F6">
        <w:rPr>
          <w:b/>
          <w:u w:val="single"/>
        </w:rPr>
        <w:t>Глава 1. Молекулярный уровень</w:t>
      </w:r>
      <w:r w:rsidR="00F44FB3" w:rsidRPr="002F22F6">
        <w:rPr>
          <w:b/>
          <w:u w:val="single"/>
        </w:rPr>
        <w:t xml:space="preserve"> </w:t>
      </w:r>
      <w:r w:rsidR="007D79B5">
        <w:rPr>
          <w:b/>
          <w:u w:val="single"/>
        </w:rPr>
        <w:t>(10</w:t>
      </w:r>
      <w:r w:rsidR="00CF056A">
        <w:rPr>
          <w:b/>
          <w:u w:val="single"/>
        </w:rPr>
        <w:t xml:space="preserve"> часов)</w:t>
      </w:r>
    </w:p>
    <w:p w:rsidR="00901547" w:rsidRPr="00C140CA" w:rsidRDefault="00901547" w:rsidP="00C140CA">
      <w:pPr>
        <w:ind w:firstLine="708"/>
        <w:jc w:val="both"/>
      </w:pPr>
      <w:r w:rsidRPr="00C140CA">
        <w:t>Молекулярный уровень: общая характеристика. Макромолекулы, их свойства и значение. Углеводы, липиды. Строение, состав и функции  белков</w:t>
      </w:r>
      <w:r w:rsidR="00924EF6" w:rsidRPr="00C140CA">
        <w:t>.</w:t>
      </w:r>
      <w:r w:rsidRPr="00C140CA">
        <w:t xml:space="preserve"> </w:t>
      </w:r>
      <w:r w:rsidR="00924EF6" w:rsidRPr="00C140CA">
        <w:t xml:space="preserve"> Нуклеиновые кислоты. АТФ и другие органические соединения. Биологические катализаторы, вирусы.</w:t>
      </w:r>
    </w:p>
    <w:p w:rsidR="00C140CA" w:rsidRPr="00C140CA" w:rsidRDefault="00C140CA" w:rsidP="00C140CA">
      <w:pPr>
        <w:spacing w:line="226" w:lineRule="exact"/>
        <w:jc w:val="both"/>
        <w:rPr>
          <w:b/>
          <w:bCs/>
        </w:rPr>
      </w:pPr>
      <w:r w:rsidRPr="00C140CA">
        <w:rPr>
          <w:b/>
          <w:bCs/>
          <w:i/>
          <w:iCs/>
        </w:rPr>
        <w:t>Предметные результаты</w:t>
      </w:r>
      <w:r w:rsidRPr="00C140CA">
        <w:rPr>
          <w:b/>
          <w:bCs/>
        </w:rPr>
        <w:t>:</w:t>
      </w:r>
    </w:p>
    <w:p w:rsidR="00C140CA" w:rsidRPr="00C140CA" w:rsidRDefault="00C140CA" w:rsidP="00C140CA">
      <w:pPr>
        <w:spacing w:line="226" w:lineRule="exact"/>
        <w:jc w:val="both"/>
        <w:rPr>
          <w:i/>
          <w:iCs/>
        </w:rPr>
      </w:pPr>
      <w:r w:rsidRPr="00C140CA">
        <w:rPr>
          <w:i/>
          <w:iCs/>
        </w:rPr>
        <w:t>Учащиеся должны</w:t>
      </w:r>
      <w:r w:rsidRPr="00C140CA">
        <w:rPr>
          <w:iCs/>
        </w:rPr>
        <w:t>:</w:t>
      </w:r>
      <w:r w:rsidRPr="00C140CA">
        <w:rPr>
          <w:i/>
          <w:iCs/>
        </w:rPr>
        <w:t xml:space="preserve"> </w:t>
      </w:r>
    </w:p>
    <w:p w:rsidR="00C140CA" w:rsidRPr="00C140CA" w:rsidRDefault="00C140CA" w:rsidP="00C140CA">
      <w:pPr>
        <w:spacing w:line="226" w:lineRule="exact"/>
        <w:jc w:val="both"/>
      </w:pPr>
      <w:r w:rsidRPr="00C140CA">
        <w:t>— знать состав, строение и функции органических веществ, входящих в состав живого;</w:t>
      </w:r>
    </w:p>
    <w:p w:rsidR="00C140CA" w:rsidRPr="00C140CA" w:rsidRDefault="00C140CA" w:rsidP="00C140CA">
      <w:pPr>
        <w:spacing w:line="226" w:lineRule="exact"/>
        <w:jc w:val="both"/>
      </w:pPr>
      <w:r w:rsidRPr="00C140CA"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C140CA" w:rsidRPr="00C140CA" w:rsidRDefault="00C140CA" w:rsidP="00C140CA">
      <w:pPr>
        <w:spacing w:line="226" w:lineRule="exact"/>
        <w:jc w:val="both"/>
      </w:pPr>
      <w:r w:rsidRPr="00C140CA"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924EF6" w:rsidRPr="00C140CA" w:rsidRDefault="00924EF6" w:rsidP="00C140CA">
      <w:pPr>
        <w:jc w:val="both"/>
      </w:pPr>
    </w:p>
    <w:p w:rsidR="00924EF6" w:rsidRPr="002F22F6" w:rsidRDefault="00924EF6" w:rsidP="00924EF6">
      <w:pPr>
        <w:jc w:val="center"/>
        <w:rPr>
          <w:b/>
          <w:u w:val="single"/>
        </w:rPr>
      </w:pPr>
      <w:r w:rsidRPr="002F22F6">
        <w:rPr>
          <w:b/>
          <w:u w:val="single"/>
        </w:rPr>
        <w:t xml:space="preserve">Глава 2. Клеточный  уровень </w:t>
      </w:r>
      <w:r w:rsidR="00CF056A">
        <w:rPr>
          <w:b/>
          <w:u w:val="single"/>
        </w:rPr>
        <w:t>(1</w:t>
      </w:r>
      <w:r w:rsidR="007D79B5">
        <w:rPr>
          <w:b/>
          <w:u w:val="single"/>
        </w:rPr>
        <w:t>6</w:t>
      </w:r>
      <w:r w:rsidR="00CF056A">
        <w:rPr>
          <w:b/>
          <w:u w:val="single"/>
        </w:rPr>
        <w:t xml:space="preserve"> часов)</w:t>
      </w:r>
    </w:p>
    <w:p w:rsidR="0072752E" w:rsidRPr="00C140CA" w:rsidRDefault="00924EF6" w:rsidP="00924EF6">
      <w:pPr>
        <w:jc w:val="both"/>
      </w:pPr>
      <w:r w:rsidRPr="00C140CA">
        <w:tab/>
      </w:r>
      <w:r w:rsidR="00C140CA" w:rsidRPr="00C140CA">
        <w:t xml:space="preserve">Клеточный уровень: общая характеристика. </w:t>
      </w:r>
      <w:r w:rsidRPr="00C140CA">
        <w:t>Общие сведения о клетках. Клеточная мембрана. Ядро. Эндоплазматическая  сеть. Рибосомы. Комплекс Гольджи. Лизосомы. Митохондрии. Пласт</w:t>
      </w:r>
      <w:r w:rsidR="0072752E" w:rsidRPr="00C140CA">
        <w:t xml:space="preserve">иды. Клеточный центр. Органоиды движения. Клеточные включения. </w:t>
      </w:r>
      <w:r w:rsidR="00C140CA" w:rsidRPr="00C140CA">
        <w:t>Особенности строения клеток эукариот и прокариот</w:t>
      </w:r>
      <w:r w:rsidR="0072752E" w:rsidRPr="00C140CA">
        <w:t xml:space="preserve">. Ассимиляция и Диссимиляция. Метаболизм.  Энергетический обмен в клетке. Фотосинтез и Хемосинтез. </w:t>
      </w:r>
      <w:r w:rsidR="00C140CA" w:rsidRPr="00C140CA">
        <w:t>Автотрофы и г</w:t>
      </w:r>
      <w:r w:rsidR="0072752E" w:rsidRPr="00C140CA">
        <w:t>етеротрофы. Синтез белков в клетке. Деление клетки. Митоз.</w:t>
      </w:r>
    </w:p>
    <w:p w:rsidR="00C140CA" w:rsidRPr="00C140CA" w:rsidRDefault="00C140CA" w:rsidP="00C140CA">
      <w:pPr>
        <w:spacing w:line="226" w:lineRule="exact"/>
        <w:rPr>
          <w:b/>
          <w:bCs/>
        </w:rPr>
      </w:pPr>
      <w:r w:rsidRPr="00C140CA">
        <w:rPr>
          <w:b/>
          <w:bCs/>
          <w:i/>
          <w:iCs/>
        </w:rPr>
        <w:t>Предметные результаты</w:t>
      </w:r>
    </w:p>
    <w:p w:rsidR="00C140CA" w:rsidRPr="00C140CA" w:rsidRDefault="00C140CA" w:rsidP="00C140CA">
      <w:pPr>
        <w:spacing w:line="226" w:lineRule="exact"/>
        <w:rPr>
          <w:i/>
          <w:iCs/>
        </w:rPr>
      </w:pPr>
      <w:r w:rsidRPr="00C140CA">
        <w:rPr>
          <w:i/>
          <w:iCs/>
        </w:rPr>
        <w:t>Учащиеся должны</w:t>
      </w:r>
      <w:r w:rsidRPr="00C140CA">
        <w:t xml:space="preserve"> </w:t>
      </w:r>
      <w:r w:rsidRPr="00C140CA">
        <w:rPr>
          <w:i/>
          <w:iCs/>
        </w:rPr>
        <w:t>знать</w:t>
      </w:r>
      <w:r w:rsidRPr="00C140CA">
        <w:rPr>
          <w:iCs/>
        </w:rPr>
        <w:t>:</w:t>
      </w:r>
      <w:r w:rsidRPr="00C140CA">
        <w:rPr>
          <w:i/>
          <w:iCs/>
        </w:rPr>
        <w:t xml:space="preserve"> </w:t>
      </w:r>
    </w:p>
    <w:p w:rsidR="00C140CA" w:rsidRPr="00C140CA" w:rsidRDefault="00C140CA" w:rsidP="00C140CA">
      <w:pPr>
        <w:widowControl w:val="0"/>
        <w:snapToGrid w:val="0"/>
        <w:spacing w:line="226" w:lineRule="exact"/>
      </w:pPr>
      <w:r w:rsidRPr="00C140CA">
        <w:t>— основные методы изучения клетки;</w:t>
      </w:r>
    </w:p>
    <w:p w:rsidR="00C140CA" w:rsidRPr="00C140CA" w:rsidRDefault="00C140CA" w:rsidP="00C140CA">
      <w:pPr>
        <w:widowControl w:val="0"/>
        <w:snapToGrid w:val="0"/>
        <w:spacing w:line="226" w:lineRule="exact"/>
      </w:pPr>
      <w:r w:rsidRPr="00C140CA">
        <w:t>— особенности строения клетки эукариот и прокариот;</w:t>
      </w:r>
    </w:p>
    <w:p w:rsidR="00C140CA" w:rsidRPr="00C140CA" w:rsidRDefault="00C140CA" w:rsidP="00C140CA">
      <w:pPr>
        <w:widowControl w:val="0"/>
        <w:snapToGrid w:val="0"/>
        <w:spacing w:line="226" w:lineRule="exact"/>
      </w:pPr>
      <w:r w:rsidRPr="00C140CA">
        <w:t>— функции органоидов клетки;</w:t>
      </w:r>
    </w:p>
    <w:p w:rsidR="00C140CA" w:rsidRPr="00C140CA" w:rsidRDefault="00C140CA" w:rsidP="00C140CA">
      <w:pPr>
        <w:widowControl w:val="0"/>
        <w:snapToGrid w:val="0"/>
        <w:spacing w:line="226" w:lineRule="exact"/>
      </w:pPr>
      <w:r w:rsidRPr="00C140CA">
        <w:t>— основные положения клеточной теории;</w:t>
      </w:r>
    </w:p>
    <w:p w:rsidR="00C140CA" w:rsidRPr="00C140CA" w:rsidRDefault="00C140CA" w:rsidP="00C140CA">
      <w:pPr>
        <w:widowControl w:val="0"/>
        <w:snapToGrid w:val="0"/>
        <w:spacing w:line="226" w:lineRule="exact"/>
      </w:pPr>
      <w:r w:rsidRPr="00C140CA">
        <w:t>— химический состав клетки.</w:t>
      </w:r>
    </w:p>
    <w:p w:rsidR="00C140CA" w:rsidRPr="00C140CA" w:rsidRDefault="00C140CA" w:rsidP="00C140CA">
      <w:pPr>
        <w:spacing w:line="226" w:lineRule="exact"/>
      </w:pPr>
      <w:r w:rsidRPr="00C140CA">
        <w:rPr>
          <w:i/>
        </w:rPr>
        <w:t>Учащиеся должны иметь представление</w:t>
      </w:r>
      <w:r w:rsidRPr="00C140CA">
        <w:t>:</w:t>
      </w:r>
    </w:p>
    <w:p w:rsidR="00C140CA" w:rsidRPr="00C140CA" w:rsidRDefault="00C140CA" w:rsidP="00C140CA">
      <w:pPr>
        <w:spacing w:line="226" w:lineRule="exact"/>
      </w:pPr>
      <w:r w:rsidRPr="00C140CA">
        <w:t>— о клеточном уровне организации живого;</w:t>
      </w:r>
    </w:p>
    <w:p w:rsidR="00C140CA" w:rsidRPr="00C140CA" w:rsidRDefault="00C140CA" w:rsidP="00C140CA">
      <w:pPr>
        <w:spacing w:line="226" w:lineRule="exact"/>
      </w:pPr>
      <w:r w:rsidRPr="00C140CA">
        <w:t>— о клетке как структурной и функциональной единице жизни;</w:t>
      </w:r>
    </w:p>
    <w:p w:rsidR="00C140CA" w:rsidRPr="00C140CA" w:rsidRDefault="00C140CA" w:rsidP="00C140CA">
      <w:pPr>
        <w:spacing w:line="226" w:lineRule="exact"/>
      </w:pPr>
      <w:r w:rsidRPr="00C140CA">
        <w:t>— об обмене веществ и превращение энергии как основе жизнедеятельности клетки;</w:t>
      </w:r>
    </w:p>
    <w:p w:rsidR="00C140CA" w:rsidRPr="00C140CA" w:rsidRDefault="00C140CA" w:rsidP="00C140CA">
      <w:pPr>
        <w:spacing w:line="226" w:lineRule="exact"/>
      </w:pPr>
      <w:r w:rsidRPr="00C140CA">
        <w:t>— о росте, развитии и жизненном цикле клеток;</w:t>
      </w:r>
    </w:p>
    <w:p w:rsidR="00C140CA" w:rsidRPr="00C140CA" w:rsidRDefault="00C140CA" w:rsidP="00C140CA">
      <w:pPr>
        <w:spacing w:line="226" w:lineRule="exact"/>
      </w:pPr>
      <w:r w:rsidRPr="00C140CA">
        <w:t xml:space="preserve">— об особенностях митотического деления клетки. </w:t>
      </w:r>
    </w:p>
    <w:p w:rsidR="00C140CA" w:rsidRPr="00C140CA" w:rsidRDefault="00C140CA" w:rsidP="00C140CA">
      <w:pPr>
        <w:spacing w:line="226" w:lineRule="exact"/>
      </w:pPr>
      <w:r w:rsidRPr="00C140CA">
        <w:rPr>
          <w:i/>
        </w:rPr>
        <w:t>Учащиеся должны получить опыт</w:t>
      </w:r>
      <w:r w:rsidRPr="00C140CA">
        <w:t>:</w:t>
      </w:r>
    </w:p>
    <w:p w:rsidR="00C140CA" w:rsidRPr="00C140CA" w:rsidRDefault="00C140CA" w:rsidP="00C140CA">
      <w:pPr>
        <w:spacing w:line="226" w:lineRule="exact"/>
      </w:pPr>
      <w:r w:rsidRPr="00C140CA"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72752E" w:rsidRPr="002F22F6" w:rsidRDefault="0072752E" w:rsidP="00924EF6">
      <w:pPr>
        <w:jc w:val="both"/>
      </w:pPr>
    </w:p>
    <w:p w:rsidR="0072752E" w:rsidRPr="002F22F6" w:rsidRDefault="0072752E" w:rsidP="0072752E">
      <w:pPr>
        <w:jc w:val="center"/>
        <w:rPr>
          <w:b/>
          <w:u w:val="single"/>
        </w:rPr>
      </w:pPr>
      <w:r w:rsidRPr="002F22F6">
        <w:rPr>
          <w:b/>
          <w:u w:val="single"/>
        </w:rPr>
        <w:t>Гла</w:t>
      </w:r>
      <w:r w:rsidR="00751FF5" w:rsidRPr="002F22F6">
        <w:rPr>
          <w:b/>
          <w:u w:val="single"/>
        </w:rPr>
        <w:t>ва 3. Организменный  уровень</w:t>
      </w:r>
      <w:r w:rsidR="007D79B5">
        <w:rPr>
          <w:b/>
          <w:u w:val="single"/>
        </w:rPr>
        <w:t xml:space="preserve"> (15</w:t>
      </w:r>
      <w:r w:rsidR="00CF056A">
        <w:rPr>
          <w:b/>
          <w:u w:val="single"/>
        </w:rPr>
        <w:t xml:space="preserve"> часов)</w:t>
      </w:r>
      <w:r w:rsidR="00751FF5" w:rsidRPr="002F22F6">
        <w:rPr>
          <w:b/>
          <w:u w:val="single"/>
        </w:rPr>
        <w:t xml:space="preserve"> </w:t>
      </w:r>
    </w:p>
    <w:p w:rsidR="003825E0" w:rsidRPr="00970C54" w:rsidRDefault="0072752E" w:rsidP="0072752E">
      <w:pPr>
        <w:jc w:val="both"/>
      </w:pPr>
      <w:r w:rsidRPr="00970C54">
        <w:tab/>
      </w:r>
      <w:r w:rsidR="00C140CA" w:rsidRPr="00970C54">
        <w:t>Р</w:t>
      </w:r>
      <w:r w:rsidR="005F2FBB" w:rsidRPr="00970C54">
        <w:t xml:space="preserve">азмножение организмов. </w:t>
      </w:r>
      <w:r w:rsidR="00C140CA" w:rsidRPr="00970C54">
        <w:t xml:space="preserve">Развитие половых клеток. Мейоз. </w:t>
      </w:r>
      <w:r w:rsidR="005F2FBB" w:rsidRPr="00970C54">
        <w:t xml:space="preserve">Оплодотворение. Индивидуальное размножение организмов. Биогенетический закон. Закономерности наследования признаков, установленные Г. Менделем. Моногибридное скрещивание. Неполное доминирование. </w:t>
      </w:r>
      <w:r w:rsidR="005F2FBB" w:rsidRPr="00970C54">
        <w:lastRenderedPageBreak/>
        <w:t>Генотип, ифенотип. Анализирующее скрещивание.  Дигибридное скрещивание. Закон независимого наследования признаков. Генетика пола. Сцепленное с полом наследование. Закономерности изменчивости: модификационная изменчивость</w:t>
      </w:r>
      <w:r w:rsidR="003825E0" w:rsidRPr="00970C54">
        <w:t>. Норма реакции. Закономерности изменчивости: мутационная изменчивость. Основные методы селекции растений, животных, микроорганизмов.</w:t>
      </w:r>
    </w:p>
    <w:p w:rsidR="00970C54" w:rsidRPr="00970C54" w:rsidRDefault="00970C54" w:rsidP="00970C54">
      <w:pPr>
        <w:spacing w:line="226" w:lineRule="exact"/>
        <w:rPr>
          <w:b/>
          <w:bCs/>
        </w:rPr>
      </w:pPr>
      <w:r w:rsidRPr="00970C54">
        <w:rPr>
          <w:b/>
          <w:bCs/>
          <w:i/>
          <w:iCs/>
        </w:rPr>
        <w:t>Предметные результаты</w:t>
      </w:r>
    </w:p>
    <w:p w:rsidR="00970C54" w:rsidRPr="00970C54" w:rsidRDefault="00970C54" w:rsidP="00970C54">
      <w:pPr>
        <w:spacing w:line="226" w:lineRule="exact"/>
        <w:rPr>
          <w:i/>
          <w:iCs/>
        </w:rPr>
      </w:pPr>
      <w:r w:rsidRPr="00970C54">
        <w:rPr>
          <w:i/>
          <w:iCs/>
        </w:rPr>
        <w:t>Учащиеся должны знать</w:t>
      </w:r>
      <w:r w:rsidRPr="00970C54">
        <w:rPr>
          <w:iCs/>
        </w:rPr>
        <w:t>:</w:t>
      </w:r>
      <w:r w:rsidRPr="00970C54">
        <w:rPr>
          <w:i/>
          <w:iCs/>
        </w:rPr>
        <w:t xml:space="preserve"> </w:t>
      </w:r>
    </w:p>
    <w:p w:rsidR="00970C54" w:rsidRPr="00970C54" w:rsidRDefault="00970C54" w:rsidP="00970C54">
      <w:pPr>
        <w:widowControl w:val="0"/>
        <w:snapToGrid w:val="0"/>
        <w:spacing w:line="226" w:lineRule="exact"/>
      </w:pPr>
      <w:r w:rsidRPr="00970C54">
        <w:t>— сущность биогенетического закона;</w:t>
      </w:r>
    </w:p>
    <w:p w:rsidR="00970C54" w:rsidRPr="00970C54" w:rsidRDefault="00970C54" w:rsidP="00970C54">
      <w:pPr>
        <w:widowControl w:val="0"/>
        <w:snapToGrid w:val="0"/>
        <w:spacing w:line="226" w:lineRule="exact"/>
      </w:pPr>
      <w:r w:rsidRPr="00970C54">
        <w:t>— основные закономерности передачи наследственной информации;</w:t>
      </w:r>
    </w:p>
    <w:p w:rsidR="00970C54" w:rsidRPr="00970C54" w:rsidRDefault="00970C54" w:rsidP="00970C54">
      <w:pPr>
        <w:widowControl w:val="0"/>
        <w:snapToGrid w:val="0"/>
        <w:spacing w:line="226" w:lineRule="exact"/>
      </w:pPr>
      <w:r w:rsidRPr="00970C54">
        <w:t>— закономерности изменчивости;</w:t>
      </w:r>
    </w:p>
    <w:p w:rsidR="00970C54" w:rsidRPr="00970C54" w:rsidRDefault="00970C54" w:rsidP="00970C54">
      <w:pPr>
        <w:widowControl w:val="0"/>
        <w:snapToGrid w:val="0"/>
        <w:spacing w:line="226" w:lineRule="exact"/>
      </w:pPr>
      <w:r w:rsidRPr="00970C54">
        <w:t>— основные методы селекции растений, животных и микроорганизмов;</w:t>
      </w:r>
    </w:p>
    <w:p w:rsidR="00970C54" w:rsidRPr="00970C54" w:rsidRDefault="00970C54" w:rsidP="00970C54">
      <w:pPr>
        <w:widowControl w:val="0"/>
        <w:snapToGrid w:val="0"/>
        <w:spacing w:line="226" w:lineRule="exact"/>
      </w:pPr>
      <w:r w:rsidRPr="00970C54">
        <w:t>— особенности развития половых клеток.</w:t>
      </w:r>
    </w:p>
    <w:p w:rsidR="00970C54" w:rsidRPr="00970C54" w:rsidRDefault="00970C54" w:rsidP="00970C54">
      <w:pPr>
        <w:widowControl w:val="0"/>
        <w:snapToGrid w:val="0"/>
        <w:spacing w:line="226" w:lineRule="exact"/>
        <w:rPr>
          <w:i/>
          <w:iCs/>
        </w:rPr>
      </w:pPr>
      <w:r w:rsidRPr="00970C54">
        <w:rPr>
          <w:i/>
          <w:iCs/>
        </w:rPr>
        <w:t>Учащиеся должны иметь представление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организменном </w:t>
      </w:r>
      <w:proofErr w:type="gramStart"/>
      <w:r w:rsidRPr="00970C54">
        <w:t>уровне</w:t>
      </w:r>
      <w:proofErr w:type="gramEnd"/>
      <w:r w:rsidRPr="00970C54">
        <w:t xml:space="preserve"> организации живого; 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о мейозе; </w:t>
      </w:r>
    </w:p>
    <w:p w:rsidR="00970C54" w:rsidRPr="00970C54" w:rsidRDefault="00970C54" w:rsidP="00970C54">
      <w:pPr>
        <w:spacing w:line="226" w:lineRule="exact"/>
      </w:pPr>
      <w:r w:rsidRPr="00970C54">
        <w:t>— об особенностях индивидуального развития организмов;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об особенностях бесполого и полового размножения организмов; </w:t>
      </w:r>
    </w:p>
    <w:p w:rsidR="00970C54" w:rsidRPr="00970C54" w:rsidRDefault="00970C54" w:rsidP="00970C54">
      <w:pPr>
        <w:spacing w:line="226" w:lineRule="exact"/>
      </w:pPr>
      <w:r w:rsidRPr="00970C54">
        <w:t>— об оплодотворении и его биологической роли.</w:t>
      </w:r>
    </w:p>
    <w:p w:rsidR="003825E0" w:rsidRPr="002F22F6" w:rsidRDefault="003825E0" w:rsidP="0072752E">
      <w:pPr>
        <w:jc w:val="both"/>
      </w:pPr>
    </w:p>
    <w:p w:rsidR="003825E0" w:rsidRPr="002F22F6" w:rsidRDefault="005F2FBB" w:rsidP="003825E0">
      <w:pPr>
        <w:jc w:val="center"/>
        <w:rPr>
          <w:b/>
          <w:u w:val="single"/>
        </w:rPr>
      </w:pPr>
      <w:r w:rsidRPr="002F22F6">
        <w:rPr>
          <w:b/>
          <w:u w:val="single"/>
        </w:rPr>
        <w:t xml:space="preserve"> </w:t>
      </w:r>
      <w:r w:rsidR="003825E0" w:rsidRPr="002F22F6">
        <w:rPr>
          <w:b/>
          <w:u w:val="single"/>
        </w:rPr>
        <w:t>Глава 4. Популяционно-видовой уровень</w:t>
      </w:r>
      <w:r w:rsidR="007D79B5">
        <w:rPr>
          <w:b/>
          <w:u w:val="single"/>
        </w:rPr>
        <w:t xml:space="preserve"> (9</w:t>
      </w:r>
      <w:r w:rsidR="00CF056A">
        <w:rPr>
          <w:b/>
          <w:u w:val="single"/>
        </w:rPr>
        <w:t xml:space="preserve"> часа)</w:t>
      </w:r>
      <w:r w:rsidR="003825E0" w:rsidRPr="002F22F6">
        <w:rPr>
          <w:b/>
          <w:u w:val="single"/>
        </w:rPr>
        <w:t xml:space="preserve"> </w:t>
      </w:r>
    </w:p>
    <w:p w:rsidR="003825E0" w:rsidRPr="00970C54" w:rsidRDefault="00970C54" w:rsidP="00970C54">
      <w:pPr>
        <w:ind w:firstLine="708"/>
        <w:jc w:val="both"/>
      </w:pPr>
      <w:r w:rsidRPr="00970C54">
        <w:t>Популяционно-видовой уровень: общая характеристика. Экологические факторы и условия среды.  Происхождение видов. Развитие эволюционных представлений. Популяция как элементарная единица эволюции. Борьба за существование и естественный отбор. Видообразование. Макроэволюция.</w:t>
      </w:r>
    </w:p>
    <w:p w:rsidR="00970C54" w:rsidRPr="00970C54" w:rsidRDefault="00970C54" w:rsidP="00970C54">
      <w:pPr>
        <w:spacing w:line="226" w:lineRule="exact"/>
        <w:rPr>
          <w:b/>
          <w:bCs/>
        </w:rPr>
      </w:pPr>
      <w:r w:rsidRPr="00970C54">
        <w:rPr>
          <w:b/>
          <w:bCs/>
          <w:i/>
          <w:iCs/>
        </w:rPr>
        <w:t>Предметные результаты</w:t>
      </w:r>
    </w:p>
    <w:p w:rsidR="00970C54" w:rsidRPr="00970C54" w:rsidRDefault="00970C54" w:rsidP="00970C54">
      <w:pPr>
        <w:spacing w:line="226" w:lineRule="exact"/>
        <w:rPr>
          <w:i/>
          <w:iCs/>
        </w:rPr>
      </w:pPr>
      <w:r w:rsidRPr="00970C54">
        <w:rPr>
          <w:i/>
          <w:iCs/>
        </w:rPr>
        <w:t>Учащиеся должны знать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</w:pPr>
      <w:r w:rsidRPr="00970C54">
        <w:t>— критерии вида и его популяционную структуру;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экологические факторы и условия среды; </w:t>
      </w:r>
    </w:p>
    <w:p w:rsidR="00970C54" w:rsidRPr="00970C54" w:rsidRDefault="00970C54" w:rsidP="00970C54">
      <w:pPr>
        <w:spacing w:line="226" w:lineRule="exact"/>
      </w:pPr>
      <w:r w:rsidRPr="00970C54">
        <w:t>— основные положения теории эволюции Ч. Дарвина;</w:t>
      </w:r>
    </w:p>
    <w:p w:rsidR="00970C54" w:rsidRPr="00970C54" w:rsidRDefault="00970C54" w:rsidP="00970C54">
      <w:pPr>
        <w:spacing w:line="226" w:lineRule="exact"/>
      </w:pPr>
      <w:r w:rsidRPr="00970C54">
        <w:t>— движущие силы эволюции;</w:t>
      </w:r>
    </w:p>
    <w:p w:rsidR="00970C54" w:rsidRPr="00970C54" w:rsidRDefault="00970C54" w:rsidP="00970C54">
      <w:pPr>
        <w:spacing w:line="226" w:lineRule="exact"/>
      </w:pPr>
      <w:r w:rsidRPr="00970C54">
        <w:t>— пути достижения биологического прогресса.</w:t>
      </w:r>
    </w:p>
    <w:p w:rsidR="00970C54" w:rsidRPr="00970C54" w:rsidRDefault="00970C54" w:rsidP="00970C54">
      <w:pPr>
        <w:spacing w:line="226" w:lineRule="exact"/>
      </w:pPr>
      <w:r w:rsidRPr="00970C54">
        <w:rPr>
          <w:i/>
          <w:iCs/>
        </w:rPr>
        <w:t>Учащиеся должны иметь представление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о популяционно-видовом уровне организации живого; 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о виде и его структуре; </w:t>
      </w:r>
    </w:p>
    <w:p w:rsidR="00970C54" w:rsidRPr="00970C54" w:rsidRDefault="00970C54" w:rsidP="00970C54">
      <w:pPr>
        <w:spacing w:line="226" w:lineRule="exact"/>
      </w:pPr>
      <w:r w:rsidRPr="00970C54">
        <w:t>— о влиянии экологических условий на организмы;</w:t>
      </w:r>
    </w:p>
    <w:p w:rsidR="00970C54" w:rsidRPr="00970C54" w:rsidRDefault="00970C54" w:rsidP="00970C54">
      <w:pPr>
        <w:spacing w:line="226" w:lineRule="exact"/>
      </w:pPr>
      <w:r w:rsidRPr="00970C54">
        <w:t>— о происхождении видов;</w:t>
      </w:r>
    </w:p>
    <w:p w:rsidR="00970C54" w:rsidRPr="00970C54" w:rsidRDefault="00970C54" w:rsidP="00970C54">
      <w:pPr>
        <w:spacing w:line="226" w:lineRule="exact"/>
      </w:pPr>
      <w:r w:rsidRPr="00970C54">
        <w:t>— о развитии эволюционных представлений;</w:t>
      </w:r>
    </w:p>
    <w:p w:rsidR="00970C54" w:rsidRPr="00970C54" w:rsidRDefault="00970C54" w:rsidP="00970C54">
      <w:pPr>
        <w:spacing w:line="226" w:lineRule="exact"/>
      </w:pPr>
      <w:r w:rsidRPr="00970C54">
        <w:t>— о синтетической теории эволюции;</w:t>
      </w:r>
    </w:p>
    <w:p w:rsidR="00970C54" w:rsidRPr="00970C54" w:rsidRDefault="00970C54" w:rsidP="00970C54">
      <w:pPr>
        <w:spacing w:line="226" w:lineRule="exact"/>
      </w:pPr>
      <w:r w:rsidRPr="00970C54">
        <w:t>— о популяции как элементарной единице эволюции;</w:t>
      </w:r>
    </w:p>
    <w:p w:rsidR="00970C54" w:rsidRPr="00970C54" w:rsidRDefault="00970C54" w:rsidP="00970C54">
      <w:pPr>
        <w:spacing w:line="226" w:lineRule="exact"/>
      </w:pPr>
      <w:r w:rsidRPr="00970C54">
        <w:t>— о микроэволюции;</w:t>
      </w:r>
    </w:p>
    <w:p w:rsidR="00970C54" w:rsidRPr="00970C54" w:rsidRDefault="00970C54" w:rsidP="00970C54">
      <w:pPr>
        <w:spacing w:line="226" w:lineRule="exact"/>
      </w:pPr>
      <w:r w:rsidRPr="00970C54">
        <w:t>— о механизмах видообразования;</w:t>
      </w:r>
    </w:p>
    <w:p w:rsidR="00970C54" w:rsidRPr="00970C54" w:rsidRDefault="00970C54" w:rsidP="00970C54">
      <w:pPr>
        <w:spacing w:line="226" w:lineRule="exact"/>
      </w:pPr>
      <w:r w:rsidRPr="00970C54">
        <w:t>— о макроэволюц</w:t>
      </w:r>
      <w:proofErr w:type="gramStart"/>
      <w:r w:rsidRPr="00970C54">
        <w:t>ии и ее</w:t>
      </w:r>
      <w:proofErr w:type="gramEnd"/>
      <w:r w:rsidRPr="00970C54">
        <w:t xml:space="preserve"> направлениях. </w:t>
      </w:r>
    </w:p>
    <w:p w:rsidR="00970C54" w:rsidRPr="00970C54" w:rsidRDefault="00970C54" w:rsidP="00970C54">
      <w:pPr>
        <w:spacing w:line="226" w:lineRule="exact"/>
        <w:rPr>
          <w:iCs/>
        </w:rPr>
      </w:pPr>
      <w:r w:rsidRPr="00970C54">
        <w:rPr>
          <w:i/>
          <w:iCs/>
        </w:rPr>
        <w:t>Учащиеся должны получить опыт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</w:pPr>
      <w:r w:rsidRPr="00970C54"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6666FD" w:rsidRPr="002F22F6" w:rsidRDefault="006666FD" w:rsidP="00970C54">
      <w:pPr>
        <w:jc w:val="both"/>
        <w:rPr>
          <w:b/>
          <w:u w:val="single"/>
        </w:rPr>
      </w:pPr>
    </w:p>
    <w:p w:rsidR="003825E0" w:rsidRPr="002F22F6" w:rsidRDefault="003825E0" w:rsidP="003825E0">
      <w:pPr>
        <w:jc w:val="center"/>
        <w:rPr>
          <w:b/>
          <w:u w:val="single"/>
        </w:rPr>
      </w:pPr>
      <w:r w:rsidRPr="002F22F6">
        <w:rPr>
          <w:b/>
          <w:u w:val="single"/>
        </w:rPr>
        <w:t>Глава 5. Экосистемный  уровень</w:t>
      </w:r>
      <w:r w:rsidR="007D79B5">
        <w:rPr>
          <w:b/>
          <w:u w:val="single"/>
        </w:rPr>
        <w:t xml:space="preserve"> (5 часов</w:t>
      </w:r>
      <w:r w:rsidR="00CF056A">
        <w:rPr>
          <w:b/>
          <w:u w:val="single"/>
        </w:rPr>
        <w:t>)</w:t>
      </w:r>
      <w:r w:rsidRPr="002F22F6">
        <w:rPr>
          <w:b/>
          <w:u w:val="single"/>
        </w:rPr>
        <w:t xml:space="preserve"> </w:t>
      </w:r>
    </w:p>
    <w:p w:rsidR="003825E0" w:rsidRPr="00970C54" w:rsidRDefault="003825E0" w:rsidP="003825E0">
      <w:pPr>
        <w:jc w:val="both"/>
      </w:pPr>
      <w:r w:rsidRPr="00970C54">
        <w:tab/>
        <w:t xml:space="preserve">Сообщество, экосистема, биогеоценоз. Состав и структура сообщества. </w:t>
      </w:r>
      <w:r w:rsidR="00970C54" w:rsidRPr="00970C54">
        <w:t xml:space="preserve">Межвидовые отношения организмов в экосистеме. </w:t>
      </w:r>
      <w:r w:rsidRPr="00970C54">
        <w:t>Потоки вещества и энергии в экосистеме. Саморазвитие экосистемы.</w:t>
      </w:r>
    </w:p>
    <w:p w:rsidR="00970C54" w:rsidRPr="00970C54" w:rsidRDefault="00970C54" w:rsidP="00970C54">
      <w:pPr>
        <w:spacing w:line="226" w:lineRule="exact"/>
        <w:rPr>
          <w:b/>
          <w:bCs/>
        </w:rPr>
      </w:pPr>
      <w:r w:rsidRPr="00970C54">
        <w:rPr>
          <w:b/>
          <w:bCs/>
          <w:i/>
          <w:iCs/>
        </w:rPr>
        <w:t>Предметные результаты</w:t>
      </w:r>
    </w:p>
    <w:p w:rsidR="00970C54" w:rsidRPr="00970C54" w:rsidRDefault="00970C54" w:rsidP="00970C54">
      <w:pPr>
        <w:spacing w:line="226" w:lineRule="exact"/>
        <w:rPr>
          <w:i/>
          <w:iCs/>
        </w:rPr>
      </w:pPr>
      <w:r w:rsidRPr="00970C54">
        <w:rPr>
          <w:i/>
          <w:iCs/>
        </w:rPr>
        <w:t>Учащиеся должны знать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</w:pPr>
      <w:r w:rsidRPr="00970C54">
        <w:t>— критерии вида и его популяционную структуру;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экологические факторы и условия среды; </w:t>
      </w:r>
    </w:p>
    <w:p w:rsidR="00970C54" w:rsidRPr="00970C54" w:rsidRDefault="00970C54" w:rsidP="00970C54">
      <w:pPr>
        <w:spacing w:line="226" w:lineRule="exact"/>
      </w:pPr>
      <w:r w:rsidRPr="00970C54">
        <w:t>— основные положения теории эволюции Ч. Дарвина;</w:t>
      </w:r>
    </w:p>
    <w:p w:rsidR="00970C54" w:rsidRPr="00970C54" w:rsidRDefault="00970C54" w:rsidP="00970C54">
      <w:pPr>
        <w:spacing w:line="226" w:lineRule="exact"/>
      </w:pPr>
      <w:r w:rsidRPr="00970C54">
        <w:t>— движущие силы эволюции;</w:t>
      </w:r>
    </w:p>
    <w:p w:rsidR="00970C54" w:rsidRPr="00970C54" w:rsidRDefault="00970C54" w:rsidP="00970C54">
      <w:pPr>
        <w:spacing w:line="226" w:lineRule="exact"/>
      </w:pPr>
      <w:r w:rsidRPr="00970C54">
        <w:t>— пути достижения биологического прогресса.</w:t>
      </w:r>
    </w:p>
    <w:p w:rsidR="00970C54" w:rsidRPr="00970C54" w:rsidRDefault="00970C54" w:rsidP="00970C54">
      <w:pPr>
        <w:spacing w:line="226" w:lineRule="exact"/>
      </w:pPr>
      <w:r w:rsidRPr="00970C54">
        <w:rPr>
          <w:i/>
          <w:iCs/>
        </w:rPr>
        <w:t>Учащиеся должны иметь представление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о популяционно-видовом уровне организации живого; </w:t>
      </w:r>
    </w:p>
    <w:p w:rsidR="00970C54" w:rsidRPr="00970C54" w:rsidRDefault="00970C54" w:rsidP="00970C54">
      <w:pPr>
        <w:spacing w:line="226" w:lineRule="exact"/>
      </w:pPr>
      <w:r w:rsidRPr="00970C54">
        <w:t xml:space="preserve">— о виде и его структуре; </w:t>
      </w:r>
    </w:p>
    <w:p w:rsidR="00970C54" w:rsidRPr="00970C54" w:rsidRDefault="00970C54" w:rsidP="00970C54">
      <w:pPr>
        <w:spacing w:line="226" w:lineRule="exact"/>
      </w:pPr>
      <w:r w:rsidRPr="00970C54">
        <w:t>— о влиянии экологических условий на организмы;</w:t>
      </w:r>
    </w:p>
    <w:p w:rsidR="00970C54" w:rsidRPr="00970C54" w:rsidRDefault="00970C54" w:rsidP="00970C54">
      <w:pPr>
        <w:spacing w:line="226" w:lineRule="exact"/>
      </w:pPr>
      <w:r w:rsidRPr="00970C54">
        <w:t>— о происхождении видов;</w:t>
      </w:r>
    </w:p>
    <w:p w:rsidR="00970C54" w:rsidRPr="00970C54" w:rsidRDefault="00970C54" w:rsidP="00970C54">
      <w:pPr>
        <w:spacing w:line="226" w:lineRule="exact"/>
      </w:pPr>
      <w:r w:rsidRPr="00970C54">
        <w:t>— о развитии эволюционных представлений;</w:t>
      </w:r>
    </w:p>
    <w:p w:rsidR="00970C54" w:rsidRPr="00970C54" w:rsidRDefault="00970C54" w:rsidP="00970C54">
      <w:pPr>
        <w:spacing w:line="226" w:lineRule="exact"/>
      </w:pPr>
      <w:r w:rsidRPr="00970C54">
        <w:t>— о синтетической теории эволюции;</w:t>
      </w:r>
    </w:p>
    <w:p w:rsidR="00970C54" w:rsidRPr="00970C54" w:rsidRDefault="00970C54" w:rsidP="00970C54">
      <w:pPr>
        <w:spacing w:line="226" w:lineRule="exact"/>
      </w:pPr>
      <w:r w:rsidRPr="00970C54">
        <w:t>— о популяции как элементарной единице эволюции;</w:t>
      </w:r>
    </w:p>
    <w:p w:rsidR="00970C54" w:rsidRPr="00970C54" w:rsidRDefault="00970C54" w:rsidP="00970C54">
      <w:pPr>
        <w:spacing w:line="226" w:lineRule="exact"/>
      </w:pPr>
      <w:r w:rsidRPr="00970C54">
        <w:lastRenderedPageBreak/>
        <w:t>— о микроэволюции;</w:t>
      </w:r>
    </w:p>
    <w:p w:rsidR="00970C54" w:rsidRPr="00970C54" w:rsidRDefault="00970C54" w:rsidP="00970C54">
      <w:pPr>
        <w:spacing w:line="226" w:lineRule="exact"/>
      </w:pPr>
      <w:r w:rsidRPr="00970C54">
        <w:t>— о механизмах видообразования;</w:t>
      </w:r>
    </w:p>
    <w:p w:rsidR="00970C54" w:rsidRPr="00970C54" w:rsidRDefault="00970C54" w:rsidP="00970C54">
      <w:pPr>
        <w:spacing w:line="226" w:lineRule="exact"/>
      </w:pPr>
      <w:r w:rsidRPr="00970C54">
        <w:t>— о макроэволюц</w:t>
      </w:r>
      <w:proofErr w:type="gramStart"/>
      <w:r w:rsidRPr="00970C54">
        <w:t>ии и ее</w:t>
      </w:r>
      <w:proofErr w:type="gramEnd"/>
      <w:r w:rsidRPr="00970C54">
        <w:t xml:space="preserve"> направлениях. </w:t>
      </w:r>
    </w:p>
    <w:p w:rsidR="00970C54" w:rsidRPr="00970C54" w:rsidRDefault="00970C54" w:rsidP="00970C54">
      <w:pPr>
        <w:spacing w:line="226" w:lineRule="exact"/>
        <w:rPr>
          <w:iCs/>
        </w:rPr>
      </w:pPr>
      <w:r w:rsidRPr="00970C54">
        <w:rPr>
          <w:i/>
          <w:iCs/>
        </w:rPr>
        <w:t>Учащиеся должны получить опыт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</w:pPr>
      <w:r w:rsidRPr="00970C54"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3825E0" w:rsidRPr="002F22F6" w:rsidRDefault="003825E0" w:rsidP="003825E0">
      <w:pPr>
        <w:jc w:val="both"/>
      </w:pPr>
    </w:p>
    <w:p w:rsidR="003825E0" w:rsidRPr="002F22F6" w:rsidRDefault="003825E0" w:rsidP="003825E0">
      <w:pPr>
        <w:jc w:val="center"/>
        <w:rPr>
          <w:b/>
          <w:u w:val="single"/>
        </w:rPr>
      </w:pPr>
      <w:r w:rsidRPr="002F22F6">
        <w:rPr>
          <w:b/>
          <w:u w:val="single"/>
        </w:rPr>
        <w:t>Глава 6. Биосферный  уровень</w:t>
      </w:r>
      <w:r w:rsidR="007D79B5">
        <w:rPr>
          <w:b/>
          <w:u w:val="single"/>
        </w:rPr>
        <w:t xml:space="preserve"> (10 часов</w:t>
      </w:r>
      <w:r w:rsidR="00CF056A">
        <w:rPr>
          <w:b/>
          <w:u w:val="single"/>
        </w:rPr>
        <w:t>)</w:t>
      </w:r>
      <w:r w:rsidRPr="002F22F6">
        <w:rPr>
          <w:b/>
          <w:u w:val="single"/>
        </w:rPr>
        <w:t xml:space="preserve"> </w:t>
      </w:r>
    </w:p>
    <w:p w:rsidR="00970C54" w:rsidRPr="00970C54" w:rsidRDefault="00D53F42" w:rsidP="00970C54">
      <w:pPr>
        <w:jc w:val="both"/>
      </w:pPr>
      <w:r w:rsidRPr="00970C54">
        <w:tab/>
        <w:t>Биосфера. Средообразующая деятельность организмов. Круговорот веществ в биосфере.</w:t>
      </w:r>
      <w:r w:rsidR="00970C54" w:rsidRPr="00970C54">
        <w:t xml:space="preserve"> Эволюция биосферы. Гипотеза возникновения жизни. Развитие представлений о происхождении жизни. Современное состояние проблемы. Развитие жизни на Земле. Эра древнейшей и древней жизни. Развитие жизни в мезозое и  кайнозое. Антропогенное воздействие на биосферу. Основы рационального природопользования. </w:t>
      </w:r>
    </w:p>
    <w:p w:rsidR="00970C54" w:rsidRPr="00970C54" w:rsidRDefault="00970C54" w:rsidP="00970C54">
      <w:pPr>
        <w:spacing w:line="226" w:lineRule="exact"/>
        <w:jc w:val="both"/>
        <w:rPr>
          <w:b/>
          <w:bCs/>
        </w:rPr>
      </w:pPr>
      <w:r w:rsidRPr="00970C54">
        <w:rPr>
          <w:b/>
          <w:bCs/>
          <w:i/>
          <w:iCs/>
        </w:rPr>
        <w:t>Предметные результаты</w:t>
      </w:r>
    </w:p>
    <w:p w:rsidR="00970C54" w:rsidRPr="00970C54" w:rsidRDefault="00970C54" w:rsidP="00970C54">
      <w:pPr>
        <w:spacing w:line="226" w:lineRule="exact"/>
        <w:jc w:val="both"/>
        <w:rPr>
          <w:i/>
          <w:iCs/>
        </w:rPr>
      </w:pPr>
      <w:r w:rsidRPr="00970C54">
        <w:rPr>
          <w:i/>
          <w:iCs/>
        </w:rPr>
        <w:t>Учащиеся должны знать</w:t>
      </w:r>
      <w:r w:rsidRPr="00970C54">
        <w:rPr>
          <w:iCs/>
        </w:rPr>
        <w:t>:</w:t>
      </w:r>
      <w:r w:rsidRPr="00970C54">
        <w:rPr>
          <w:i/>
          <w:iCs/>
        </w:rPr>
        <w:t xml:space="preserve"> 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основные гипотезы возникновения жизни на Земле;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особенности </w:t>
      </w:r>
      <w:proofErr w:type="gramStart"/>
      <w:r w:rsidRPr="00970C54">
        <w:t>антропогенного</w:t>
      </w:r>
      <w:proofErr w:type="gramEnd"/>
      <w:r w:rsidRPr="00970C54">
        <w:t xml:space="preserve"> воздействие на биосферу;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основы рационального природопользования;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основные этапы развития жизни на Земле. </w:t>
      </w:r>
    </w:p>
    <w:p w:rsidR="00970C54" w:rsidRPr="00970C54" w:rsidRDefault="00970C54" w:rsidP="00970C54">
      <w:pPr>
        <w:spacing w:line="226" w:lineRule="exact"/>
        <w:jc w:val="both"/>
        <w:rPr>
          <w:i/>
          <w:iCs/>
        </w:rPr>
      </w:pPr>
      <w:r w:rsidRPr="00970C54">
        <w:rPr>
          <w:i/>
          <w:iCs/>
        </w:rPr>
        <w:t>Учащиеся должны иметь представление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 биосферном уровне организации живого;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о </w:t>
      </w:r>
      <w:proofErr w:type="spellStart"/>
      <w:r w:rsidRPr="00970C54">
        <w:t>средообразующей</w:t>
      </w:r>
      <w:proofErr w:type="spellEnd"/>
      <w:r w:rsidRPr="00970C54">
        <w:t xml:space="preserve"> деятельности организмов;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 взаимосвязи живого и неживого в биосфере;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 круговороте веществ в биосфере;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об эволюции биосферы;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об экологических кризисах;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о развитии представлений о происхождении жизни и современном состоянии проблемы; 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 доказательствах эволюции;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970C54" w:rsidRPr="00970C54" w:rsidRDefault="00970C54" w:rsidP="00970C54">
      <w:pPr>
        <w:spacing w:line="226" w:lineRule="exact"/>
        <w:jc w:val="both"/>
        <w:rPr>
          <w:iCs/>
        </w:rPr>
      </w:pPr>
      <w:r w:rsidRPr="00970C54">
        <w:rPr>
          <w:i/>
          <w:iCs/>
        </w:rPr>
        <w:t xml:space="preserve"> Учащиеся должны демонстрировать</w:t>
      </w:r>
      <w:r w:rsidRPr="00970C54">
        <w:rPr>
          <w:iCs/>
        </w:rPr>
        <w:t>: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</w:t>
      </w:r>
      <w:proofErr w:type="spellStart"/>
      <w:r w:rsidRPr="00970C54">
        <w:t>биоразнообразия</w:t>
      </w:r>
      <w:proofErr w:type="spellEnd"/>
      <w:r w:rsidRPr="00970C54">
        <w:t xml:space="preserve"> и природных местообитаний видов растений и животных.</w:t>
      </w:r>
    </w:p>
    <w:p w:rsidR="00970C54" w:rsidRPr="00970C54" w:rsidRDefault="00970C54" w:rsidP="00970C54">
      <w:pPr>
        <w:spacing w:line="226" w:lineRule="exact"/>
        <w:jc w:val="both"/>
        <w:rPr>
          <w:b/>
          <w:bCs/>
        </w:rPr>
      </w:pPr>
      <w:r w:rsidRPr="00970C54">
        <w:rPr>
          <w:b/>
          <w:bCs/>
          <w:i/>
          <w:iCs/>
        </w:rPr>
        <w:t>Метапредметные результаты</w:t>
      </w:r>
      <w:r w:rsidRPr="00970C54">
        <w:rPr>
          <w:b/>
          <w:bCs/>
        </w:rPr>
        <w:t>:</w:t>
      </w:r>
    </w:p>
    <w:p w:rsidR="00970C54" w:rsidRPr="00970C54" w:rsidRDefault="00970C54" w:rsidP="00970C54">
      <w:pPr>
        <w:spacing w:line="226" w:lineRule="exact"/>
        <w:jc w:val="both"/>
        <w:rPr>
          <w:i/>
          <w:iCs/>
        </w:rPr>
      </w:pPr>
      <w:r w:rsidRPr="00970C54">
        <w:rPr>
          <w:i/>
          <w:iCs/>
        </w:rPr>
        <w:t>Учащиеся должны уметь</w:t>
      </w:r>
      <w:r w:rsidRPr="00970C54">
        <w:rPr>
          <w:iCs/>
        </w:rPr>
        <w:t>:</w:t>
      </w:r>
      <w:r w:rsidRPr="00970C54">
        <w:rPr>
          <w:i/>
          <w:iCs/>
        </w:rPr>
        <w:t xml:space="preserve"> 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определять понятия, формируемые в процессе изучения темы;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классифицировать и самостоятельно выбирать критерии для классификации;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формулировать выводы;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устанавливать причинно-следственные связи между событиями, явлениями;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применять модели и схемы для решения учебных и познавательных задач;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владеть приемами смыслового чтения, составлять тезисы и </w:t>
      </w:r>
      <w:proofErr w:type="spellStart"/>
      <w:proofErr w:type="gramStart"/>
      <w:r w:rsidRPr="00970C54">
        <w:t>план-конспекты</w:t>
      </w:r>
      <w:proofErr w:type="spellEnd"/>
      <w:proofErr w:type="gramEnd"/>
      <w:r w:rsidRPr="00970C54">
        <w:t xml:space="preserve"> по результатам чтения;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организовывать учебное сотрудничество и совместную деятельность с учителем и сверстниками;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 xml:space="preserve">— использовать </w:t>
      </w:r>
      <w:proofErr w:type="gramStart"/>
      <w:r w:rsidRPr="00970C54">
        <w:t>информационно-коммуникационные</w:t>
      </w:r>
      <w:proofErr w:type="gramEnd"/>
      <w:r w:rsidRPr="00970C54">
        <w:t xml:space="preserve"> технологии при подготовке сообщений, </w:t>
      </w:r>
      <w:proofErr w:type="spellStart"/>
      <w:r w:rsidRPr="00970C54">
        <w:t>мультимедийных</w:t>
      </w:r>
      <w:proofErr w:type="spellEnd"/>
      <w:r w:rsidRPr="00970C54">
        <w:t xml:space="preserve"> презентаций;</w:t>
      </w:r>
    </w:p>
    <w:p w:rsidR="00970C54" w:rsidRPr="00970C54" w:rsidRDefault="00970C54" w:rsidP="00970C54">
      <w:pPr>
        <w:spacing w:line="226" w:lineRule="exact"/>
        <w:jc w:val="both"/>
      </w:pPr>
      <w:r w:rsidRPr="00970C54">
        <w:t>— демонстрировать экологическое мышление и применять его в повседневной жизни.</w:t>
      </w:r>
    </w:p>
    <w:p w:rsidR="00970C54" w:rsidRPr="00970C54" w:rsidRDefault="00970C54" w:rsidP="00970C54">
      <w:pPr>
        <w:spacing w:line="226" w:lineRule="exact"/>
        <w:jc w:val="both"/>
        <w:rPr>
          <w:b/>
          <w:bCs/>
          <w:i/>
          <w:iCs/>
        </w:rPr>
      </w:pPr>
      <w:r w:rsidRPr="00970C54">
        <w:rPr>
          <w:b/>
          <w:bCs/>
          <w:i/>
          <w:iCs/>
        </w:rPr>
        <w:t xml:space="preserve">Личностные результаты обучения </w:t>
      </w:r>
    </w:p>
    <w:p w:rsidR="00970C54" w:rsidRPr="00970C54" w:rsidRDefault="00970C54" w:rsidP="00970C54">
      <w:pPr>
        <w:spacing w:line="226" w:lineRule="exact"/>
        <w:jc w:val="both"/>
        <w:rPr>
          <w:i/>
          <w:iCs/>
        </w:rPr>
      </w:pPr>
      <w:r w:rsidRPr="00970C54">
        <w:rPr>
          <w:i/>
          <w:iCs/>
        </w:rPr>
        <w:t>Учащиеся должны</w:t>
      </w:r>
      <w:r w:rsidRPr="00970C54">
        <w:rPr>
          <w:iCs/>
        </w:rPr>
        <w:t>:</w:t>
      </w:r>
    </w:p>
    <w:p w:rsidR="00970C54" w:rsidRPr="00970C54" w:rsidRDefault="00970C54" w:rsidP="00970C54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970C54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970C54" w:rsidRPr="00970C54" w:rsidRDefault="00970C54" w:rsidP="00970C54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970C54">
        <w:rPr>
          <w:sz w:val="24"/>
          <w:szCs w:val="24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970C54" w:rsidRPr="00970C54" w:rsidRDefault="00970C54" w:rsidP="00970C54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970C54">
        <w:rPr>
          <w:sz w:val="24"/>
          <w:szCs w:val="24"/>
        </w:rPr>
        <w:t>— уметь реализовывать теоретические познания в повседневной жизни;</w:t>
      </w:r>
    </w:p>
    <w:p w:rsidR="00970C54" w:rsidRPr="00970C54" w:rsidRDefault="00970C54" w:rsidP="00970C54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970C54"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970C54" w:rsidRPr="00970C54" w:rsidRDefault="00970C54" w:rsidP="00970C54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970C54">
        <w:rPr>
          <w:sz w:val="24"/>
          <w:szCs w:val="24"/>
        </w:rPr>
        <w:t>— признавать право каждого на собственное мнение;</w:t>
      </w:r>
    </w:p>
    <w:p w:rsidR="00970C54" w:rsidRPr="00970C54" w:rsidRDefault="00970C54" w:rsidP="00970C54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970C54">
        <w:rPr>
          <w:sz w:val="24"/>
          <w:szCs w:val="24"/>
        </w:rPr>
        <w:t xml:space="preserve">— уметь отстаивать свою точку зрения; </w:t>
      </w:r>
    </w:p>
    <w:p w:rsidR="00970C54" w:rsidRPr="00970C54" w:rsidRDefault="00970C54" w:rsidP="00970C54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sz w:val="24"/>
          <w:szCs w:val="24"/>
        </w:rPr>
      </w:pPr>
      <w:r w:rsidRPr="00970C54">
        <w:rPr>
          <w:sz w:val="24"/>
          <w:szCs w:val="24"/>
        </w:rPr>
        <w:t>— критично относиться к своим поступкам, нести ответственность за их последствия.</w:t>
      </w:r>
    </w:p>
    <w:p w:rsidR="009E581A" w:rsidRDefault="009E581A" w:rsidP="00790766">
      <w:pPr>
        <w:rPr>
          <w:b/>
        </w:rPr>
      </w:pP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B746D7">
        <w:rPr>
          <w:b/>
        </w:rPr>
        <w:lastRenderedPageBreak/>
        <w:t>В результате изучения курса биологии в основной школе: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746D7">
        <w:t xml:space="preserve">Выпускник </w:t>
      </w:r>
      <w:r w:rsidRPr="00B746D7">
        <w:rPr>
          <w:b/>
        </w:rPr>
        <w:t xml:space="preserve">научится </w:t>
      </w:r>
      <w:r w:rsidRPr="00B746D7">
        <w:rPr>
          <w:bCs/>
        </w:rPr>
        <w:t xml:space="preserve">пользоваться научными методами для распознания биологических проблем; </w:t>
      </w:r>
      <w:r w:rsidRPr="00B746D7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746D7">
        <w:t>Выпускник</w:t>
      </w:r>
      <w:r w:rsidRPr="00B746D7">
        <w:rPr>
          <w:b/>
        </w:rPr>
        <w:t xml:space="preserve"> овладеет </w:t>
      </w:r>
      <w:r w:rsidRPr="00B746D7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746D7">
        <w:t xml:space="preserve">Выпускник </w:t>
      </w:r>
      <w:r w:rsidRPr="00B746D7">
        <w:rPr>
          <w:b/>
        </w:rPr>
        <w:t>освоит</w:t>
      </w:r>
      <w:r w:rsidRPr="00B746D7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 w:rsidRPr="00B746D7">
        <w:rPr>
          <w:iCs/>
        </w:rPr>
        <w:t xml:space="preserve">Выпускник </w:t>
      </w:r>
      <w:r w:rsidRPr="00B746D7">
        <w:rPr>
          <w:b/>
          <w:iCs/>
        </w:rPr>
        <w:t>приобретет</w:t>
      </w:r>
      <w:r w:rsidRPr="00B746D7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Выпускник получит возможность научиться:</w:t>
      </w:r>
    </w:p>
    <w:p w:rsidR="00B746D7" w:rsidRPr="00B746D7" w:rsidRDefault="00B746D7" w:rsidP="00B746D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осознанно использовать знания основных правил поведения в природе и основ здорового образа жизни в быту;</w:t>
      </w:r>
    </w:p>
    <w:p w:rsidR="00B746D7" w:rsidRPr="00B746D7" w:rsidRDefault="00B746D7" w:rsidP="00B746D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746D7" w:rsidRPr="00B746D7" w:rsidRDefault="00B746D7" w:rsidP="00B746D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746D7" w:rsidRPr="00B746D7" w:rsidRDefault="00B746D7" w:rsidP="00B746D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746D7" w:rsidRPr="00B746D7" w:rsidRDefault="00B746D7" w:rsidP="00B746D7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Живые организмы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Выпускник научится: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аргументировать, приводить доказательства родства различных таксонов растений, животных, грибов и бактерий;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аргументировать, приводить доказательства различий растений, животных, грибов и бактерий;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lastRenderedPageBreak/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раскрывать роль биологии в практической деятельности людей; роль различных организмов в жизни человека;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выявлять примеры и раскрывать сущность приспособленности организмов к среде обитания;</w:t>
      </w:r>
    </w:p>
    <w:p w:rsidR="00B746D7" w:rsidRPr="00B746D7" w:rsidRDefault="00B746D7" w:rsidP="00B746D7">
      <w:pPr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сравнивать биологические объекты, процессы жизнедеятельности; делать выводы и умозаключения на основе сравнения;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устанавливать взаимосвязи между особенностями строения и функциями клеток и тканей, органов и систем органов;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использовать методы биологической науки:</w:t>
      </w:r>
      <w:r>
        <w:t xml:space="preserve"> </w:t>
      </w:r>
      <w:r w:rsidRPr="00B746D7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знать и аргументировать основные правила поведения в природе;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анализировать и оценивать последствия деятельности человека в природе;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описывать и использовать приемы выращивания и размножения культурных растений и домашних животных, ухода за ними;</w:t>
      </w:r>
    </w:p>
    <w:p w:rsidR="00B746D7" w:rsidRPr="00B746D7" w:rsidRDefault="00B746D7" w:rsidP="00B746D7">
      <w:pPr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знать и соблюдать правила работы в кабинете биологии.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Выпускник получит возможность научиться:</w:t>
      </w:r>
    </w:p>
    <w:p w:rsidR="00B746D7" w:rsidRPr="00B746D7" w:rsidRDefault="00B746D7" w:rsidP="00B746D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B746D7"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746D7" w:rsidRPr="00B746D7" w:rsidRDefault="00B746D7" w:rsidP="00B746D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746D7" w:rsidRPr="00B746D7" w:rsidRDefault="00B746D7" w:rsidP="00B746D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746D7" w:rsidRPr="00B746D7" w:rsidRDefault="00B746D7" w:rsidP="00B746D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746D7" w:rsidRPr="00B746D7" w:rsidRDefault="00B746D7" w:rsidP="00B746D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746D7" w:rsidRPr="00B746D7" w:rsidRDefault="00B746D7" w:rsidP="00B746D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 w:rsidRPr="00B746D7">
        <w:rPr>
          <w:iCs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746D7" w:rsidRPr="00B746D7" w:rsidRDefault="00B746D7" w:rsidP="00B746D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 w:rsidRPr="00B746D7">
        <w:rPr>
          <w:b/>
        </w:rPr>
        <w:t>Человек и его здоровье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Выпускник научится: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аргументировать, приводить доказательства взаимосвязи человека и окружающей среды, родства человека с животными;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аргументировать, приводить доказательства отличий человека от животных;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 xml:space="preserve">объяснять эволюцию вида Человек разумный на </w:t>
      </w:r>
      <w:proofErr w:type="gramStart"/>
      <w:r w:rsidRPr="00B746D7">
        <w:t>примерах</w:t>
      </w:r>
      <w:proofErr w:type="gramEnd"/>
      <w:r w:rsidRPr="00B746D7">
        <w:t xml:space="preserve"> сопоставления биологических объектов и других материальных артефактов;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proofErr w:type="gramStart"/>
      <w:r w:rsidRPr="00B746D7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устанавливать взаимосвязи между особенностями строения и функциями клеток и тканей, органов и систем органов;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знать и аргументировать основные принципы здорового образа жизни, рациональной организации труда и отдыха;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анализировать и оценивать влияние факторов риска на здоровье человека;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описывать и использовать приемы оказания первой помощи;</w:t>
      </w:r>
    </w:p>
    <w:p w:rsidR="00B746D7" w:rsidRPr="00B746D7" w:rsidRDefault="00B746D7" w:rsidP="00B746D7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lastRenderedPageBreak/>
        <w:t>знать и соблюдать правила работы в кабинете биологии.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Выпускник получит возможность научиться:</w:t>
      </w:r>
    </w:p>
    <w:p w:rsidR="00B746D7" w:rsidRPr="00B746D7" w:rsidRDefault="00B746D7" w:rsidP="00B746D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746D7" w:rsidRPr="00B746D7" w:rsidRDefault="00B746D7" w:rsidP="00B746D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B746D7"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746D7" w:rsidRPr="00B746D7" w:rsidRDefault="00B746D7" w:rsidP="00B746D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ориентироваться в системе моральных норм и ценностей по отношению к собственному здоровью и здоровью других людей;</w:t>
      </w:r>
    </w:p>
    <w:p w:rsidR="00B746D7" w:rsidRPr="00B746D7" w:rsidRDefault="00B746D7" w:rsidP="00B746D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746D7" w:rsidRPr="00B746D7" w:rsidRDefault="00B746D7" w:rsidP="00B746D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746D7" w:rsidRPr="00B746D7" w:rsidRDefault="00B746D7" w:rsidP="00B746D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rPr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746D7" w:rsidRPr="00B746D7" w:rsidRDefault="00B746D7" w:rsidP="00B746D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B746D7"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Общие биологические закономерности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Выпускник научится: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B746D7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B746D7">
        <w:t>аргументировать, приводить доказательства необходимости защиты окружающей среды;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аргументировать, приводить доказательства зависимости здоровья человека от состояния окружающей среды;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lastRenderedPageBreak/>
        <w:t>объяснять механизмы наследственности и изменчивости, возникновения приспособленности, процесс видообразования;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 xml:space="preserve">сравнивать биологические объекты, процессы; делать выводы и умозаключения на основе сравнения; 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устанавливать взаимосвязи между особенностями строения и функциями органов и систем органов;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746D7" w:rsidRPr="00B746D7" w:rsidRDefault="00B746D7" w:rsidP="00B746D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знать и соблюдать правила работы в кабинете биологии.</w:t>
      </w:r>
    </w:p>
    <w:p w:rsidR="00B746D7" w:rsidRPr="00B746D7" w:rsidRDefault="00B746D7" w:rsidP="00B746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B746D7">
        <w:rPr>
          <w:b/>
        </w:rPr>
        <w:t>Выпускник получит возможность научиться:</w:t>
      </w:r>
    </w:p>
    <w:p w:rsidR="00B746D7" w:rsidRPr="00B746D7" w:rsidRDefault="00B746D7" w:rsidP="00B746D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 w:rsidRPr="00B746D7"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746D7">
        <w:rPr>
          <w:iCs/>
        </w:rPr>
        <w:t>;</w:t>
      </w:r>
    </w:p>
    <w:p w:rsidR="00B746D7" w:rsidRPr="00B746D7" w:rsidRDefault="00B746D7" w:rsidP="00B746D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B746D7"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746D7" w:rsidRPr="00B746D7" w:rsidRDefault="00B746D7" w:rsidP="00B746D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B746D7"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746D7" w:rsidRPr="00B746D7" w:rsidRDefault="00B746D7" w:rsidP="00B746D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t>ориентироваться в системе моральных норм и ценностей по отношению к объектам живой природы, собственному здоровью и здоровью других людей;</w:t>
      </w:r>
    </w:p>
    <w:p w:rsidR="00B746D7" w:rsidRPr="00B746D7" w:rsidRDefault="00B746D7" w:rsidP="00B746D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746D7">
        <w:rPr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947B9" w:rsidRPr="007947B9" w:rsidRDefault="00B746D7" w:rsidP="007947B9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 w:rsidRPr="00B746D7"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947B9" w:rsidRDefault="007947B9" w:rsidP="005C40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FC" w:rsidRDefault="005C40FC" w:rsidP="005C40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FC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учителя </w:t>
      </w:r>
    </w:p>
    <w:p w:rsidR="005C40FC" w:rsidRPr="005C40FC" w:rsidRDefault="005C40FC" w:rsidP="005C40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FC" w:rsidRPr="005C40FC" w:rsidRDefault="005C40FC" w:rsidP="005C40F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40FC">
        <w:rPr>
          <w:rFonts w:ascii="Times New Roman" w:hAnsi="Times New Roman" w:cs="Times New Roman"/>
          <w:bCs/>
          <w:sz w:val="24"/>
          <w:szCs w:val="24"/>
        </w:rPr>
        <w:t xml:space="preserve">Пасечник В.В., Каменский А.А., </w:t>
      </w:r>
      <w:proofErr w:type="spellStart"/>
      <w:r w:rsidRPr="005C40FC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5C40FC">
        <w:rPr>
          <w:rFonts w:ascii="Times New Roman" w:hAnsi="Times New Roman" w:cs="Times New Roman"/>
          <w:bCs/>
          <w:sz w:val="24"/>
          <w:szCs w:val="24"/>
        </w:rPr>
        <w:t xml:space="preserve"> Е.А., Швецов Г.Г.  Биология. Введение в общую биологию. 9 </w:t>
      </w:r>
      <w:proofErr w:type="spellStart"/>
      <w:r w:rsidRPr="005C40F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5C40FC">
        <w:rPr>
          <w:rFonts w:ascii="Times New Roman" w:hAnsi="Times New Roman" w:cs="Times New Roman"/>
          <w:bCs/>
          <w:sz w:val="24"/>
          <w:szCs w:val="24"/>
        </w:rPr>
        <w:t>. – М.: Дрофа, 2014</w:t>
      </w:r>
      <w:r w:rsidRPr="005C40FC">
        <w:rPr>
          <w:rFonts w:ascii="Times New Roman" w:hAnsi="Times New Roman" w:cs="Times New Roman"/>
          <w:sz w:val="24"/>
          <w:szCs w:val="24"/>
        </w:rPr>
        <w:t xml:space="preserve"> – 288 </w:t>
      </w:r>
      <w:proofErr w:type="gramStart"/>
      <w:r w:rsidRPr="005C40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4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0FC" w:rsidRPr="005C40FC" w:rsidRDefault="005C40FC" w:rsidP="005C40F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40FC">
        <w:rPr>
          <w:rFonts w:ascii="Times New Roman" w:hAnsi="Times New Roman" w:cs="Times New Roman"/>
          <w:sz w:val="24"/>
          <w:szCs w:val="24"/>
        </w:rPr>
        <w:t xml:space="preserve">Пасечник В.В., Швецов Г.Г. Рабочая тетрадь. Биология. Введение в общую биологию. 9 класс. </w:t>
      </w:r>
      <w:r w:rsidRPr="005C40FC">
        <w:rPr>
          <w:rFonts w:ascii="Times New Roman" w:hAnsi="Times New Roman" w:cs="Times New Roman"/>
          <w:bCs/>
          <w:sz w:val="24"/>
          <w:szCs w:val="24"/>
        </w:rPr>
        <w:t>М.: Дрофа, 2014</w:t>
      </w:r>
      <w:r w:rsidRPr="005C40FC">
        <w:rPr>
          <w:rFonts w:ascii="Times New Roman" w:hAnsi="Times New Roman" w:cs="Times New Roman"/>
          <w:sz w:val="24"/>
          <w:szCs w:val="24"/>
        </w:rPr>
        <w:t xml:space="preserve"> – 91 </w:t>
      </w:r>
      <w:proofErr w:type="gramStart"/>
      <w:r w:rsidRPr="005C40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40FC">
        <w:rPr>
          <w:rFonts w:ascii="Times New Roman" w:hAnsi="Times New Roman" w:cs="Times New Roman"/>
          <w:sz w:val="24"/>
          <w:szCs w:val="24"/>
        </w:rPr>
        <w:t>.</w:t>
      </w:r>
    </w:p>
    <w:p w:rsidR="005C40FC" w:rsidRPr="008965DE" w:rsidRDefault="005C40FC" w:rsidP="005C40FC">
      <w:pPr>
        <w:pStyle w:val="a7"/>
        <w:numPr>
          <w:ilvl w:val="0"/>
          <w:numId w:val="23"/>
        </w:numPr>
        <w:spacing w:after="120"/>
        <w:jc w:val="both"/>
      </w:pPr>
      <w:r w:rsidRPr="008965DE">
        <w:rPr>
          <w:bCs/>
        </w:rPr>
        <w:t xml:space="preserve">Пасечник В.В., </w:t>
      </w:r>
      <w:proofErr w:type="spellStart"/>
      <w:r w:rsidRPr="008965DE">
        <w:rPr>
          <w:bCs/>
        </w:rPr>
        <w:t>Латюшин</w:t>
      </w:r>
      <w:proofErr w:type="spellEnd"/>
      <w:r w:rsidRPr="008965DE">
        <w:rPr>
          <w:bCs/>
        </w:rPr>
        <w:t xml:space="preserve"> В.В., Швецов В.Г. Программа основного общего образования по биологии. 5-9 классы. </w:t>
      </w:r>
    </w:p>
    <w:p w:rsidR="005C40FC" w:rsidRDefault="005C40FC" w:rsidP="005C40FC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C40FC">
        <w:rPr>
          <w:rFonts w:ascii="Times New Roman" w:hAnsi="Times New Roman" w:cs="Times New Roman"/>
          <w:sz w:val="24"/>
          <w:szCs w:val="24"/>
        </w:rPr>
        <w:t xml:space="preserve">Пепеляева О.А.. </w:t>
      </w:r>
      <w:proofErr w:type="spellStart"/>
      <w:r w:rsidRPr="005C40FC"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 w:rsidRPr="005C40FC">
        <w:rPr>
          <w:rFonts w:ascii="Times New Roman" w:hAnsi="Times New Roman" w:cs="Times New Roman"/>
          <w:sz w:val="24"/>
          <w:szCs w:val="24"/>
        </w:rPr>
        <w:t xml:space="preserve"> И.В. Поурочные разработки по общей биологии: 9 класс. М.: ВАКО, 2009. – 464с.</w:t>
      </w:r>
    </w:p>
    <w:p w:rsidR="005C40FC" w:rsidRDefault="005C40FC" w:rsidP="005C40FC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5C40FC" w:rsidRPr="005C40FC" w:rsidRDefault="005C40FC" w:rsidP="005C40FC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FC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5C40FC" w:rsidRPr="005C40FC" w:rsidRDefault="005C40FC" w:rsidP="005C40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40FC" w:rsidRPr="005C40FC" w:rsidRDefault="005C40FC" w:rsidP="005C40F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C40FC">
        <w:rPr>
          <w:rFonts w:ascii="Times New Roman" w:hAnsi="Times New Roman" w:cs="Times New Roman"/>
          <w:sz w:val="24"/>
          <w:szCs w:val="24"/>
        </w:rPr>
        <w:t>Биология. Большой справочник для школьников и поступающих в вузы.- М., Дрофа, 2006.</w:t>
      </w:r>
    </w:p>
    <w:p w:rsidR="005C40FC" w:rsidRPr="005C40FC" w:rsidRDefault="005C40FC" w:rsidP="005C40F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C40FC">
        <w:rPr>
          <w:rFonts w:ascii="Times New Roman" w:hAnsi="Times New Roman" w:cs="Times New Roman"/>
          <w:sz w:val="24"/>
          <w:szCs w:val="24"/>
        </w:rPr>
        <w:t xml:space="preserve">Козлова Т.А., </w:t>
      </w:r>
      <w:proofErr w:type="spellStart"/>
      <w:r w:rsidRPr="005C40FC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C40FC">
        <w:rPr>
          <w:rFonts w:ascii="Times New Roman" w:hAnsi="Times New Roman" w:cs="Times New Roman"/>
          <w:sz w:val="24"/>
          <w:szCs w:val="24"/>
        </w:rPr>
        <w:t xml:space="preserve"> В.С. Биология в таблицах. 6 – 11 классы. - М., Дрофа, 2006.</w:t>
      </w:r>
    </w:p>
    <w:p w:rsidR="005C40FC" w:rsidRPr="005C40FC" w:rsidRDefault="005C40FC" w:rsidP="005C40FC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C40FC">
        <w:rPr>
          <w:rFonts w:ascii="Times New Roman" w:hAnsi="Times New Roman" w:cs="Times New Roman"/>
          <w:bCs/>
          <w:sz w:val="24"/>
          <w:szCs w:val="24"/>
        </w:rPr>
        <w:t xml:space="preserve">Пасечник В.В., Каменский А.А., </w:t>
      </w:r>
      <w:proofErr w:type="spellStart"/>
      <w:r w:rsidRPr="005C40FC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5C40FC">
        <w:rPr>
          <w:rFonts w:ascii="Times New Roman" w:hAnsi="Times New Roman" w:cs="Times New Roman"/>
          <w:bCs/>
          <w:sz w:val="24"/>
          <w:szCs w:val="24"/>
        </w:rPr>
        <w:t xml:space="preserve"> Е.А., Швецов Г.Г.  Биология. Введение в общую биологию. 9 </w:t>
      </w:r>
      <w:proofErr w:type="spellStart"/>
      <w:r w:rsidRPr="005C40F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5C40FC">
        <w:rPr>
          <w:rFonts w:ascii="Times New Roman" w:hAnsi="Times New Roman" w:cs="Times New Roman"/>
          <w:bCs/>
          <w:sz w:val="24"/>
          <w:szCs w:val="24"/>
        </w:rPr>
        <w:t>. – М.: Дрофа, 2014</w:t>
      </w:r>
      <w:r w:rsidRPr="005C40FC">
        <w:rPr>
          <w:rFonts w:ascii="Times New Roman" w:hAnsi="Times New Roman" w:cs="Times New Roman"/>
          <w:sz w:val="24"/>
          <w:szCs w:val="24"/>
        </w:rPr>
        <w:t xml:space="preserve"> – 288 </w:t>
      </w:r>
      <w:proofErr w:type="gramStart"/>
      <w:r w:rsidRPr="005C40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4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0FC" w:rsidRPr="005C40FC" w:rsidRDefault="005C40FC" w:rsidP="005C40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40FC" w:rsidRDefault="005C40FC" w:rsidP="005C40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40FC" w:rsidRPr="005C40FC" w:rsidRDefault="005C40FC" w:rsidP="005C40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FC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C40FC" w:rsidRPr="005C40FC" w:rsidRDefault="005C40FC" w:rsidP="005C40FC">
      <w:pPr>
        <w:pStyle w:val="a6"/>
        <w:numPr>
          <w:ilvl w:val="0"/>
          <w:numId w:val="26"/>
        </w:numPr>
        <w:ind w:left="709"/>
        <w:rPr>
          <w:rFonts w:ascii="Times New Roman" w:hAnsi="Times New Roman" w:cs="Times New Roman"/>
          <w:color w:val="111A05"/>
          <w:sz w:val="24"/>
          <w:szCs w:val="24"/>
        </w:rPr>
      </w:pPr>
      <w:r w:rsidRPr="005C40FC">
        <w:rPr>
          <w:rFonts w:ascii="Times New Roman" w:eastAsia="Calibri" w:hAnsi="Times New Roman" w:cs="Times New Roman"/>
          <w:sz w:val="24"/>
          <w:szCs w:val="24"/>
        </w:rPr>
        <w:t xml:space="preserve">www.bio.1septevber.ru </w:t>
      </w:r>
    </w:p>
    <w:p w:rsidR="005C40FC" w:rsidRPr="005C40FC" w:rsidRDefault="005C40FC" w:rsidP="005C40FC">
      <w:pPr>
        <w:pStyle w:val="a6"/>
        <w:numPr>
          <w:ilvl w:val="0"/>
          <w:numId w:val="26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40FC">
        <w:rPr>
          <w:rFonts w:ascii="Times New Roman" w:eastAsia="Calibri" w:hAnsi="Times New Roman" w:cs="Times New Roman"/>
          <w:sz w:val="24"/>
          <w:szCs w:val="24"/>
        </w:rPr>
        <w:t>www.bio.nature.ru</w:t>
      </w:r>
      <w:proofErr w:type="spellEnd"/>
      <w:r w:rsidRPr="005C40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0FC" w:rsidRPr="005C40FC" w:rsidRDefault="005C40FC" w:rsidP="005C40FC">
      <w:pPr>
        <w:pStyle w:val="a6"/>
        <w:numPr>
          <w:ilvl w:val="0"/>
          <w:numId w:val="26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www.edios.ru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0FC" w:rsidRDefault="005C40FC" w:rsidP="005C40FC">
      <w:pPr>
        <w:pStyle w:val="a6"/>
        <w:numPr>
          <w:ilvl w:val="0"/>
          <w:numId w:val="26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40FC">
        <w:rPr>
          <w:rFonts w:ascii="Times New Roman" w:eastAsia="Calibri" w:hAnsi="Times New Roman" w:cs="Times New Roman"/>
          <w:sz w:val="24"/>
          <w:szCs w:val="24"/>
        </w:rPr>
        <w:t>www.km.ru</w:t>
      </w:r>
      <w:proofErr w:type="spellEnd"/>
      <w:r w:rsidRPr="005C40F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C40FC">
        <w:rPr>
          <w:rFonts w:ascii="Times New Roman" w:eastAsia="Calibri" w:hAnsi="Times New Roman" w:cs="Times New Roman"/>
          <w:sz w:val="24"/>
          <w:szCs w:val="24"/>
        </w:rPr>
        <w:t>education</w:t>
      </w:r>
      <w:proofErr w:type="spellEnd"/>
      <w:r w:rsidRPr="005C40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0FC" w:rsidRPr="005C40FC" w:rsidRDefault="005C40FC" w:rsidP="005C40F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C40FC" w:rsidRPr="005C40FC" w:rsidSect="0075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3F2"/>
    <w:multiLevelType w:val="hybridMultilevel"/>
    <w:tmpl w:val="35B02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C528A"/>
    <w:multiLevelType w:val="hybridMultilevel"/>
    <w:tmpl w:val="FC6E984C"/>
    <w:lvl w:ilvl="0" w:tplc="32B0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C23"/>
    <w:multiLevelType w:val="hybridMultilevel"/>
    <w:tmpl w:val="7DC8C816"/>
    <w:lvl w:ilvl="0" w:tplc="9594E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FB6065"/>
    <w:multiLevelType w:val="hybridMultilevel"/>
    <w:tmpl w:val="99921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10202"/>
    <w:multiLevelType w:val="hybridMultilevel"/>
    <w:tmpl w:val="DA441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2509"/>
    <w:multiLevelType w:val="hybridMultilevel"/>
    <w:tmpl w:val="84B6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3F51"/>
    <w:multiLevelType w:val="hybridMultilevel"/>
    <w:tmpl w:val="2448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51C18"/>
    <w:multiLevelType w:val="hybridMultilevel"/>
    <w:tmpl w:val="EAD6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1447"/>
    <w:multiLevelType w:val="hybridMultilevel"/>
    <w:tmpl w:val="4008F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C56090"/>
    <w:multiLevelType w:val="hybridMultilevel"/>
    <w:tmpl w:val="7A184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85FCD"/>
    <w:multiLevelType w:val="hybridMultilevel"/>
    <w:tmpl w:val="0AC8F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053BF7"/>
    <w:multiLevelType w:val="hybridMultilevel"/>
    <w:tmpl w:val="51500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B1DF3"/>
    <w:multiLevelType w:val="hybridMultilevel"/>
    <w:tmpl w:val="3CF6FEA2"/>
    <w:lvl w:ilvl="0" w:tplc="1004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D1693"/>
    <w:multiLevelType w:val="hybridMultilevel"/>
    <w:tmpl w:val="E17C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F25F9"/>
    <w:multiLevelType w:val="hybridMultilevel"/>
    <w:tmpl w:val="D0029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087"/>
    <w:multiLevelType w:val="hybridMultilevel"/>
    <w:tmpl w:val="765C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5">
    <w:nsid w:val="5CB3172A"/>
    <w:multiLevelType w:val="hybridMultilevel"/>
    <w:tmpl w:val="37EA9D48"/>
    <w:lvl w:ilvl="0" w:tplc="DB0AC1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42506C"/>
    <w:multiLevelType w:val="hybridMultilevel"/>
    <w:tmpl w:val="F99A2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0B5A8D"/>
    <w:multiLevelType w:val="hybridMultilevel"/>
    <w:tmpl w:val="25349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29151F"/>
    <w:multiLevelType w:val="hybridMultilevel"/>
    <w:tmpl w:val="E2B4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D0431"/>
    <w:multiLevelType w:val="hybridMultilevel"/>
    <w:tmpl w:val="114A9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6C5DDC"/>
    <w:multiLevelType w:val="hybridMultilevel"/>
    <w:tmpl w:val="DE726FDA"/>
    <w:lvl w:ilvl="0" w:tplc="1C56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EC3D41"/>
    <w:multiLevelType w:val="hybridMultilevel"/>
    <w:tmpl w:val="EB74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807BF"/>
    <w:multiLevelType w:val="hybridMultilevel"/>
    <w:tmpl w:val="0F30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6"/>
  </w:num>
  <w:num w:numId="5">
    <w:abstractNumId w:val="20"/>
  </w:num>
  <w:num w:numId="6">
    <w:abstractNumId w:val="27"/>
  </w:num>
  <w:num w:numId="7">
    <w:abstractNumId w:val="11"/>
  </w:num>
  <w:num w:numId="8">
    <w:abstractNumId w:val="29"/>
  </w:num>
  <w:num w:numId="9">
    <w:abstractNumId w:val="22"/>
  </w:num>
  <w:num w:numId="10">
    <w:abstractNumId w:val="4"/>
  </w:num>
  <w:num w:numId="11">
    <w:abstractNumId w:val="0"/>
  </w:num>
  <w:num w:numId="12">
    <w:abstractNumId w:val="26"/>
  </w:num>
  <w:num w:numId="13">
    <w:abstractNumId w:val="16"/>
  </w:num>
  <w:num w:numId="14">
    <w:abstractNumId w:val="10"/>
  </w:num>
  <w:num w:numId="15">
    <w:abstractNumId w:val="17"/>
  </w:num>
  <w:num w:numId="16">
    <w:abstractNumId w:val="21"/>
  </w:num>
  <w:num w:numId="17">
    <w:abstractNumId w:val="9"/>
  </w:num>
  <w:num w:numId="18">
    <w:abstractNumId w:val="31"/>
  </w:num>
  <w:num w:numId="19">
    <w:abstractNumId w:val="28"/>
  </w:num>
  <w:num w:numId="20">
    <w:abstractNumId w:val="1"/>
  </w:num>
  <w:num w:numId="21">
    <w:abstractNumId w:val="5"/>
  </w:num>
  <w:num w:numId="22">
    <w:abstractNumId w:val="23"/>
  </w:num>
  <w:num w:numId="23">
    <w:abstractNumId w:val="7"/>
  </w:num>
  <w:num w:numId="24">
    <w:abstractNumId w:val="30"/>
  </w:num>
  <w:num w:numId="25">
    <w:abstractNumId w:val="32"/>
  </w:num>
  <w:num w:numId="26">
    <w:abstractNumId w:val="25"/>
  </w:num>
  <w:num w:numId="27">
    <w:abstractNumId w:val="12"/>
  </w:num>
  <w:num w:numId="28">
    <w:abstractNumId w:val="24"/>
  </w:num>
  <w:num w:numId="29">
    <w:abstractNumId w:val="13"/>
  </w:num>
  <w:num w:numId="30">
    <w:abstractNumId w:val="18"/>
  </w:num>
  <w:num w:numId="31">
    <w:abstractNumId w:val="19"/>
  </w:num>
  <w:num w:numId="32">
    <w:abstractNumId w:val="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0BC7"/>
    <w:rsid w:val="00006F45"/>
    <w:rsid w:val="00025C74"/>
    <w:rsid w:val="00025EA0"/>
    <w:rsid w:val="00037ABE"/>
    <w:rsid w:val="00043B93"/>
    <w:rsid w:val="00044594"/>
    <w:rsid w:val="00045BE1"/>
    <w:rsid w:val="00054195"/>
    <w:rsid w:val="00103645"/>
    <w:rsid w:val="00105BDA"/>
    <w:rsid w:val="001817A6"/>
    <w:rsid w:val="001B4986"/>
    <w:rsid w:val="001D50FF"/>
    <w:rsid w:val="001D675E"/>
    <w:rsid w:val="00254F80"/>
    <w:rsid w:val="00260A89"/>
    <w:rsid w:val="00274A81"/>
    <w:rsid w:val="00281242"/>
    <w:rsid w:val="00290C80"/>
    <w:rsid w:val="002A4134"/>
    <w:rsid w:val="002B547E"/>
    <w:rsid w:val="002C5456"/>
    <w:rsid w:val="002F22F6"/>
    <w:rsid w:val="003825E0"/>
    <w:rsid w:val="003D67F8"/>
    <w:rsid w:val="004B1A37"/>
    <w:rsid w:val="004B597D"/>
    <w:rsid w:val="004C4FC9"/>
    <w:rsid w:val="004C74E4"/>
    <w:rsid w:val="004E0327"/>
    <w:rsid w:val="0051714A"/>
    <w:rsid w:val="00533DA4"/>
    <w:rsid w:val="0059267F"/>
    <w:rsid w:val="005A104D"/>
    <w:rsid w:val="005C40FC"/>
    <w:rsid w:val="005C7C48"/>
    <w:rsid w:val="005F2FBB"/>
    <w:rsid w:val="00604FF2"/>
    <w:rsid w:val="00605575"/>
    <w:rsid w:val="006512B6"/>
    <w:rsid w:val="006523C7"/>
    <w:rsid w:val="006666FD"/>
    <w:rsid w:val="00690BC7"/>
    <w:rsid w:val="006C3A3A"/>
    <w:rsid w:val="006D5BA9"/>
    <w:rsid w:val="006F4084"/>
    <w:rsid w:val="00724D58"/>
    <w:rsid w:val="0072752E"/>
    <w:rsid w:val="00751FF5"/>
    <w:rsid w:val="00790766"/>
    <w:rsid w:val="00793D2D"/>
    <w:rsid w:val="007947B9"/>
    <w:rsid w:val="007A390A"/>
    <w:rsid w:val="007B334F"/>
    <w:rsid w:val="007D79B5"/>
    <w:rsid w:val="007E1E21"/>
    <w:rsid w:val="00802595"/>
    <w:rsid w:val="0083703B"/>
    <w:rsid w:val="008C022A"/>
    <w:rsid w:val="008E51DE"/>
    <w:rsid w:val="00901547"/>
    <w:rsid w:val="00914626"/>
    <w:rsid w:val="00924EF6"/>
    <w:rsid w:val="00970C54"/>
    <w:rsid w:val="009948BE"/>
    <w:rsid w:val="009E581A"/>
    <w:rsid w:val="009F03FE"/>
    <w:rsid w:val="00A30D3E"/>
    <w:rsid w:val="00AA5358"/>
    <w:rsid w:val="00AC09AA"/>
    <w:rsid w:val="00AE4FBF"/>
    <w:rsid w:val="00B12D79"/>
    <w:rsid w:val="00B746D7"/>
    <w:rsid w:val="00B95AD7"/>
    <w:rsid w:val="00BA0626"/>
    <w:rsid w:val="00BA6504"/>
    <w:rsid w:val="00BC0BD0"/>
    <w:rsid w:val="00C06E85"/>
    <w:rsid w:val="00C140CA"/>
    <w:rsid w:val="00C15D0F"/>
    <w:rsid w:val="00C24118"/>
    <w:rsid w:val="00C560E2"/>
    <w:rsid w:val="00C57597"/>
    <w:rsid w:val="00C7159B"/>
    <w:rsid w:val="00C74F42"/>
    <w:rsid w:val="00C80A86"/>
    <w:rsid w:val="00CF056A"/>
    <w:rsid w:val="00D06761"/>
    <w:rsid w:val="00D10B89"/>
    <w:rsid w:val="00D53F42"/>
    <w:rsid w:val="00D60A88"/>
    <w:rsid w:val="00D61545"/>
    <w:rsid w:val="00D84A7F"/>
    <w:rsid w:val="00DA2CBE"/>
    <w:rsid w:val="00DB7D00"/>
    <w:rsid w:val="00DE71A5"/>
    <w:rsid w:val="00E0164A"/>
    <w:rsid w:val="00E13733"/>
    <w:rsid w:val="00E16310"/>
    <w:rsid w:val="00E22CCB"/>
    <w:rsid w:val="00E27292"/>
    <w:rsid w:val="00E3371A"/>
    <w:rsid w:val="00E84E96"/>
    <w:rsid w:val="00EA7DAB"/>
    <w:rsid w:val="00ED18E6"/>
    <w:rsid w:val="00EE5E4F"/>
    <w:rsid w:val="00F4227B"/>
    <w:rsid w:val="00F44FB3"/>
    <w:rsid w:val="00F607F6"/>
    <w:rsid w:val="00F650DE"/>
    <w:rsid w:val="00F71DFF"/>
    <w:rsid w:val="00F900D8"/>
    <w:rsid w:val="00FA6BE6"/>
    <w:rsid w:val="00FF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30D3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044594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4">
    <w:name w:val="Strong"/>
    <w:basedOn w:val="a0"/>
    <w:uiPriority w:val="22"/>
    <w:qFormat/>
    <w:rsid w:val="00044594"/>
    <w:rPr>
      <w:b/>
      <w:bCs/>
    </w:rPr>
  </w:style>
  <w:style w:type="paragraph" w:customStyle="1" w:styleId="body">
    <w:name w:val="body"/>
    <w:basedOn w:val="a"/>
    <w:rsid w:val="00E3371A"/>
    <w:pPr>
      <w:spacing w:before="100" w:beforeAutospacing="1" w:after="100" w:afterAutospacing="1"/>
      <w:jc w:val="both"/>
    </w:pPr>
  </w:style>
  <w:style w:type="character" w:styleId="a5">
    <w:name w:val="Emphasis"/>
    <w:basedOn w:val="a0"/>
    <w:qFormat/>
    <w:rsid w:val="00E3371A"/>
    <w:rPr>
      <w:i/>
      <w:iCs/>
    </w:rPr>
  </w:style>
  <w:style w:type="paragraph" w:styleId="a6">
    <w:name w:val="No Spacing"/>
    <w:uiPriority w:val="1"/>
    <w:qFormat/>
    <w:rsid w:val="00751FF5"/>
  </w:style>
  <w:style w:type="paragraph" w:styleId="a7">
    <w:name w:val="List Paragraph"/>
    <w:basedOn w:val="a"/>
    <w:uiPriority w:val="34"/>
    <w:qFormat/>
    <w:rsid w:val="00BC0BD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560E2"/>
    <w:rPr>
      <w:color w:val="1A3DC1"/>
      <w:u w:val="single"/>
    </w:rPr>
  </w:style>
  <w:style w:type="character" w:customStyle="1" w:styleId="b-serp-urlitem1">
    <w:name w:val="b-serp-url__item1"/>
    <w:basedOn w:val="a0"/>
    <w:rsid w:val="00C560E2"/>
  </w:style>
  <w:style w:type="paragraph" w:customStyle="1" w:styleId="11">
    <w:name w:val="Абзац списка1"/>
    <w:basedOn w:val="a"/>
    <w:uiPriority w:val="99"/>
    <w:rsid w:val="00970C54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E51D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37A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A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724D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E1D9-3C07-439F-A262-2EBB529A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13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Пользователь</cp:lastModifiedBy>
  <cp:revision>66</cp:revision>
  <cp:lastPrinted>2018-09-24T16:38:00Z</cp:lastPrinted>
  <dcterms:created xsi:type="dcterms:W3CDTF">2008-09-28T07:51:00Z</dcterms:created>
  <dcterms:modified xsi:type="dcterms:W3CDTF">2019-02-06T13:31:00Z</dcterms:modified>
</cp:coreProperties>
</file>