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83" w:rsidRPr="00932DF0" w:rsidRDefault="00932DF0" w:rsidP="00714B83">
      <w:pPr>
        <w:shd w:val="clear" w:color="auto" w:fill="EBEDEC"/>
        <w:spacing w:after="0" w:line="240" w:lineRule="auto"/>
        <w:rPr>
          <w:rFonts w:ascii="Times New Roman" w:eastAsia="Times New Roman" w:hAnsi="Times New Roman" w:cs="Times New Roman"/>
          <w:bCs/>
          <w:color w:val="000000"/>
          <w:sz w:val="28"/>
          <w:szCs w:val="28"/>
          <w:lang w:eastAsia="ru-RU"/>
        </w:rPr>
      </w:pPr>
      <w:proofErr w:type="gramStart"/>
      <w:r w:rsidRPr="00932DF0">
        <w:rPr>
          <w:rFonts w:ascii="Times New Roman" w:eastAsia="Times New Roman" w:hAnsi="Times New Roman" w:cs="Times New Roman"/>
          <w:bCs/>
          <w:color w:val="000000"/>
          <w:sz w:val="28"/>
          <w:szCs w:val="28"/>
          <w:lang w:eastAsia="ru-RU"/>
        </w:rPr>
        <w:t>Принято на</w:t>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Утверждено</w:t>
      </w:r>
      <w:proofErr w:type="gramEnd"/>
    </w:p>
    <w:p w:rsidR="00932DF0" w:rsidRDefault="00932DF0" w:rsidP="00714B83">
      <w:pPr>
        <w:shd w:val="clear" w:color="auto" w:fill="EBEDEC"/>
        <w:spacing w:after="0" w:line="240" w:lineRule="auto"/>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с</w:t>
      </w:r>
      <w:r w:rsidRPr="00932DF0">
        <w:rPr>
          <w:rFonts w:ascii="Times New Roman" w:eastAsia="Times New Roman" w:hAnsi="Times New Roman" w:cs="Times New Roman"/>
          <w:bCs/>
          <w:color w:val="000000"/>
          <w:sz w:val="28"/>
          <w:szCs w:val="28"/>
          <w:lang w:eastAsia="ru-RU"/>
        </w:rPr>
        <w:t>овещании</w:t>
      </w:r>
      <w:proofErr w:type="gramEnd"/>
      <w:r w:rsidRPr="00932DF0">
        <w:rPr>
          <w:rFonts w:ascii="Times New Roman" w:eastAsia="Times New Roman" w:hAnsi="Times New Roman" w:cs="Times New Roman"/>
          <w:bCs/>
          <w:color w:val="000000"/>
          <w:sz w:val="28"/>
          <w:szCs w:val="28"/>
          <w:lang w:eastAsia="ru-RU"/>
        </w:rPr>
        <w:t xml:space="preserve"> при директоре</w:t>
      </w:r>
      <w:r w:rsidR="00714B83" w:rsidRPr="00932DF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r>
      <w:r>
        <w:rPr>
          <w:rFonts w:ascii="Times New Roman" w:eastAsia="Times New Roman" w:hAnsi="Times New Roman" w:cs="Times New Roman"/>
          <w:bCs/>
          <w:color w:val="000000"/>
          <w:sz w:val="28"/>
          <w:szCs w:val="28"/>
          <w:lang w:eastAsia="ru-RU"/>
        </w:rPr>
        <w:tab/>
        <w:t>Директор МБОУ Досатуйской</w:t>
      </w:r>
      <w:r w:rsidR="00714B83" w:rsidRPr="00932DF0">
        <w:rPr>
          <w:rFonts w:ascii="Times New Roman" w:eastAsia="Times New Roman" w:hAnsi="Times New Roman" w:cs="Times New Roman"/>
          <w:bCs/>
          <w:color w:val="000000"/>
          <w:sz w:val="28"/>
          <w:szCs w:val="28"/>
          <w:lang w:eastAsia="ru-RU"/>
        </w:rPr>
        <w:t xml:space="preserve">                                                      </w:t>
      </w:r>
    </w:p>
    <w:p w:rsidR="00714B83" w:rsidRPr="00932DF0" w:rsidRDefault="00932DF0" w:rsidP="00714B83">
      <w:pPr>
        <w:shd w:val="clear" w:color="auto" w:fill="EBEDEC"/>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Pr="00932DF0">
        <w:rPr>
          <w:rFonts w:ascii="Times New Roman" w:eastAsia="Times New Roman" w:hAnsi="Times New Roman" w:cs="Times New Roman"/>
          <w:bCs/>
          <w:color w:val="000000"/>
          <w:sz w:val="28"/>
          <w:szCs w:val="28"/>
          <w:lang w:eastAsia="ru-RU"/>
        </w:rPr>
        <w:t>ротокол №1 от 02.09.2013г.</w:t>
      </w:r>
      <w:r w:rsidR="00714B83" w:rsidRPr="00932DF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СОШ</w:t>
      </w:r>
      <w:r w:rsidR="00714B83" w:rsidRPr="00932DF0">
        <w:rPr>
          <w:rFonts w:ascii="Times New Roman" w:eastAsia="Times New Roman" w:hAnsi="Times New Roman" w:cs="Times New Roman"/>
          <w:bCs/>
          <w:color w:val="000000"/>
          <w:sz w:val="28"/>
          <w:szCs w:val="28"/>
          <w:lang w:eastAsia="ru-RU"/>
        </w:rPr>
        <w:t xml:space="preserve">            </w:t>
      </w:r>
    </w:p>
    <w:p w:rsidR="00714B83" w:rsidRPr="00714B83" w:rsidRDefault="00714B83" w:rsidP="00714B83">
      <w:pPr>
        <w:shd w:val="clear" w:color="auto" w:fill="EBEDEC"/>
        <w:spacing w:after="0" w:line="240" w:lineRule="auto"/>
        <w:rPr>
          <w:rFonts w:ascii="Times New Roman" w:eastAsia="Times New Roman" w:hAnsi="Times New Roman" w:cs="Times New Roman"/>
          <w:bCs/>
          <w:color w:val="000000"/>
          <w:sz w:val="28"/>
          <w:szCs w:val="28"/>
          <w:lang w:eastAsia="ru-RU"/>
        </w:rPr>
      </w:pPr>
      <w:r w:rsidRPr="00932DF0">
        <w:rPr>
          <w:rFonts w:ascii="Times New Roman" w:eastAsia="Times New Roman" w:hAnsi="Times New Roman" w:cs="Times New Roman"/>
          <w:bCs/>
          <w:color w:val="000000"/>
          <w:sz w:val="28"/>
          <w:szCs w:val="28"/>
          <w:lang w:eastAsia="ru-RU"/>
        </w:rPr>
        <w:t xml:space="preserve">                                                                             </w:t>
      </w:r>
      <w:r w:rsidR="00932DF0">
        <w:rPr>
          <w:rFonts w:ascii="Times New Roman" w:eastAsia="Times New Roman" w:hAnsi="Times New Roman" w:cs="Times New Roman"/>
          <w:bCs/>
          <w:color w:val="000000"/>
          <w:sz w:val="28"/>
          <w:szCs w:val="28"/>
          <w:lang w:eastAsia="ru-RU"/>
        </w:rPr>
        <w:t xml:space="preserve">    Н.Г. Баранниковой </w:t>
      </w:r>
      <w:r w:rsidRPr="00714B83">
        <w:rPr>
          <w:rFonts w:ascii="Times New Roman" w:eastAsia="Times New Roman" w:hAnsi="Times New Roman" w:cs="Times New Roman"/>
          <w:bCs/>
          <w:color w:val="000000"/>
          <w:sz w:val="28"/>
          <w:szCs w:val="28"/>
          <w:lang w:eastAsia="ru-RU"/>
        </w:rPr>
        <w:t xml:space="preserve">                                                                        </w:t>
      </w:r>
    </w:p>
    <w:p w:rsidR="00714B83" w:rsidRPr="00714B83" w:rsidRDefault="00714B83" w:rsidP="00714B83">
      <w:pPr>
        <w:shd w:val="clear" w:color="auto" w:fill="EBEDEC"/>
        <w:spacing w:after="0" w:line="240" w:lineRule="auto"/>
        <w:rPr>
          <w:rFonts w:ascii="Times New Roman" w:eastAsia="Times New Roman" w:hAnsi="Times New Roman" w:cs="Times New Roman"/>
          <w:bCs/>
          <w:color w:val="000000"/>
          <w:sz w:val="28"/>
          <w:szCs w:val="28"/>
          <w:lang w:eastAsia="ru-RU"/>
        </w:rPr>
      </w:pPr>
      <w:r w:rsidRPr="00714B83">
        <w:rPr>
          <w:rFonts w:ascii="Times New Roman" w:eastAsia="Times New Roman" w:hAnsi="Times New Roman" w:cs="Times New Roman"/>
          <w:bCs/>
          <w:color w:val="000000"/>
          <w:sz w:val="28"/>
          <w:szCs w:val="28"/>
          <w:lang w:eastAsia="ru-RU"/>
        </w:rPr>
        <w:t xml:space="preserve">                                                                              </w:t>
      </w:r>
      <w:r w:rsidR="00932DF0">
        <w:rPr>
          <w:rFonts w:ascii="Times New Roman" w:eastAsia="Times New Roman" w:hAnsi="Times New Roman" w:cs="Times New Roman"/>
          <w:bCs/>
          <w:color w:val="000000"/>
          <w:sz w:val="28"/>
          <w:szCs w:val="28"/>
          <w:lang w:eastAsia="ru-RU"/>
        </w:rPr>
        <w:t xml:space="preserve">  </w:t>
      </w:r>
      <w:r w:rsidRPr="00714B83">
        <w:rPr>
          <w:rFonts w:ascii="Times New Roman" w:eastAsia="Times New Roman" w:hAnsi="Times New Roman" w:cs="Times New Roman"/>
          <w:bCs/>
          <w:color w:val="000000"/>
          <w:sz w:val="28"/>
          <w:szCs w:val="28"/>
          <w:lang w:eastAsia="ru-RU"/>
        </w:rPr>
        <w:t xml:space="preserve"> Приказ № </w:t>
      </w:r>
      <w:r w:rsidR="00932DF0">
        <w:rPr>
          <w:rFonts w:ascii="Times New Roman" w:eastAsia="Times New Roman" w:hAnsi="Times New Roman" w:cs="Times New Roman"/>
          <w:bCs/>
          <w:color w:val="000000"/>
          <w:sz w:val="28"/>
          <w:szCs w:val="28"/>
          <w:lang w:eastAsia="ru-RU"/>
        </w:rPr>
        <w:t xml:space="preserve">67 </w:t>
      </w:r>
      <w:r w:rsidRPr="00714B83">
        <w:rPr>
          <w:rFonts w:ascii="Times New Roman" w:eastAsia="Times New Roman" w:hAnsi="Times New Roman" w:cs="Times New Roman"/>
          <w:bCs/>
          <w:color w:val="000000"/>
          <w:sz w:val="28"/>
          <w:szCs w:val="28"/>
          <w:lang w:eastAsia="ru-RU"/>
        </w:rPr>
        <w:t xml:space="preserve">от </w:t>
      </w:r>
      <w:r w:rsidR="00932DF0">
        <w:rPr>
          <w:rFonts w:ascii="Times New Roman" w:eastAsia="Times New Roman" w:hAnsi="Times New Roman" w:cs="Times New Roman"/>
          <w:bCs/>
          <w:color w:val="000000"/>
          <w:sz w:val="28"/>
          <w:szCs w:val="28"/>
          <w:lang w:eastAsia="ru-RU"/>
        </w:rPr>
        <w:t>07.09.2013г.</w:t>
      </w:r>
      <w:r w:rsidRPr="00714B83">
        <w:rPr>
          <w:rFonts w:ascii="Times New Roman" w:eastAsia="Times New Roman" w:hAnsi="Times New Roman" w:cs="Times New Roman"/>
          <w:bCs/>
          <w:color w:val="000000"/>
          <w:sz w:val="28"/>
          <w:szCs w:val="28"/>
          <w:lang w:eastAsia="ru-RU"/>
        </w:rPr>
        <w:t xml:space="preserve">     </w:t>
      </w:r>
    </w:p>
    <w:p w:rsidR="00714B83" w:rsidRDefault="00714B83" w:rsidP="00714B83">
      <w:pPr>
        <w:shd w:val="clear" w:color="auto" w:fill="EBEDEC"/>
        <w:spacing w:after="0" w:line="240" w:lineRule="auto"/>
        <w:rPr>
          <w:rFonts w:ascii="Times New Roman" w:eastAsia="Times New Roman" w:hAnsi="Times New Roman" w:cs="Times New Roman"/>
          <w:b/>
          <w:bCs/>
          <w:color w:val="000000"/>
          <w:sz w:val="28"/>
          <w:szCs w:val="28"/>
          <w:lang w:eastAsia="ru-RU"/>
        </w:rPr>
      </w:pPr>
    </w:p>
    <w:p w:rsidR="00714B83" w:rsidRDefault="00714B83" w:rsidP="00714B83">
      <w:pPr>
        <w:shd w:val="clear" w:color="auto" w:fill="EBEDEC"/>
        <w:spacing w:after="0" w:line="240" w:lineRule="auto"/>
        <w:rPr>
          <w:rFonts w:ascii="Times New Roman" w:eastAsia="Times New Roman" w:hAnsi="Times New Roman" w:cs="Times New Roman"/>
          <w:b/>
          <w:bCs/>
          <w:color w:val="000000"/>
          <w:sz w:val="28"/>
          <w:szCs w:val="28"/>
          <w:lang w:eastAsia="ru-RU"/>
        </w:rPr>
      </w:pPr>
    </w:p>
    <w:p w:rsidR="00714B83" w:rsidRDefault="00714B83" w:rsidP="00714B83">
      <w:pPr>
        <w:shd w:val="clear" w:color="auto" w:fill="EBEDEC"/>
        <w:spacing w:after="0" w:line="240" w:lineRule="auto"/>
        <w:rPr>
          <w:rFonts w:ascii="Times New Roman" w:eastAsia="Times New Roman" w:hAnsi="Times New Roman" w:cs="Times New Roman"/>
          <w:b/>
          <w:bCs/>
          <w:color w:val="000000"/>
          <w:sz w:val="28"/>
          <w:szCs w:val="28"/>
          <w:lang w:eastAsia="ru-RU"/>
        </w:rPr>
      </w:pPr>
    </w:p>
    <w:p w:rsidR="00714B83" w:rsidRDefault="00714B83" w:rsidP="00714B83">
      <w:pPr>
        <w:shd w:val="clear" w:color="auto" w:fill="EBEDEC"/>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ПОЛОЖЕНИЕ</w:t>
      </w:r>
    </w:p>
    <w:p w:rsidR="00714B83" w:rsidRDefault="00714B83" w:rsidP="00714B83">
      <w:pPr>
        <w:shd w:val="clear" w:color="auto" w:fill="EBEDEC"/>
        <w:spacing w:after="0" w:line="240" w:lineRule="auto"/>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о Педагогическом совете МБОУ Досатуйской СОШ </w:t>
      </w:r>
    </w:p>
    <w:p w:rsidR="00714B83" w:rsidRDefault="00714B83" w:rsidP="00714B83">
      <w:pPr>
        <w:shd w:val="clear" w:color="auto" w:fill="EBEDEC"/>
        <w:spacing w:after="0" w:line="240" w:lineRule="auto"/>
        <w:jc w:val="center"/>
        <w:outlineLvl w:val="0"/>
        <w:rPr>
          <w:rFonts w:ascii="Verdana" w:eastAsia="Times New Roman" w:hAnsi="Verdana"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  </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положение разработано в соответствии с Федеральным законом от 29 декабря 2012 года № 273 -ФЗ «Об образовании в Российской Федерации».</w:t>
      </w:r>
    </w:p>
    <w:p w:rsidR="00714B83" w:rsidRDefault="00714B83" w:rsidP="00714B83">
      <w:pPr>
        <w:shd w:val="clear" w:color="auto" w:fill="EBEDEC"/>
        <w:spacing w:line="240" w:lineRule="auto"/>
        <w:ind w:firstLine="480"/>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1.1. Педагогический совет является постоянно действующим органом самоуправления образовательного учреждения для рассмотрения основных вопросов образовательного процесса.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1.2. В состав Педагогического совета входят: руководитель образовательного учреждения, его заместители, педагогические работники, в том числе педагог-психолог, социальный педагог, логопед, заведующий библиотекой. Каждый педагог, работающий в данной школе, с момента приёма на работу является членом Педагогического совета.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1.3. Педагогический совет действует на основании Закона РФ "Об образовании в Российской Федерации", других нормативных правовых актов об образовании, Устава общеобразовательного учреждения, настоящего Положения.</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1.4. Решения Педагогического совета являются рекомендательными для коллектива общеобразовательного учреждения. Решения Педагогического совета, утвержденные приказом общеобразовательного учреждения, являются обязательными для исполнения.</w:t>
      </w:r>
    </w:p>
    <w:p w:rsidR="00714B83" w:rsidRDefault="00714B83" w:rsidP="00714B83">
      <w:pPr>
        <w:shd w:val="clear" w:color="auto" w:fill="EBEDEC"/>
        <w:spacing w:before="100" w:beforeAutospacing="1" w:after="0" w:line="224" w:lineRule="atLeast"/>
        <w:ind w:firstLine="480"/>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2. Задачи и содержание работы педагогического совета</w:t>
      </w:r>
    </w:p>
    <w:p w:rsidR="00714B83" w:rsidRDefault="00714B83" w:rsidP="00714B83">
      <w:pPr>
        <w:shd w:val="clear" w:color="auto" w:fill="EBEDEC"/>
        <w:spacing w:after="0" w:line="224" w:lineRule="atLeast"/>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2.1. Главными задачами педагогического совета являются:</w:t>
      </w:r>
    </w:p>
    <w:p w:rsidR="00714B83" w:rsidRDefault="00714B83" w:rsidP="00714B83">
      <w:pPr>
        <w:numPr>
          <w:ilvl w:val="0"/>
          <w:numId w:val="1"/>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государственной политики по вопросам образования;</w:t>
      </w:r>
    </w:p>
    <w:p w:rsidR="00714B83" w:rsidRDefault="00714B83" w:rsidP="00714B83">
      <w:pPr>
        <w:numPr>
          <w:ilvl w:val="0"/>
          <w:numId w:val="1"/>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ориентация деятельности педагогического коллектива учреждения на совершенствование образовательного процесса;</w:t>
      </w:r>
    </w:p>
    <w:p w:rsidR="00714B83" w:rsidRDefault="00714B83" w:rsidP="00714B83">
      <w:pPr>
        <w:numPr>
          <w:ilvl w:val="0"/>
          <w:numId w:val="1"/>
        </w:numPr>
        <w:shd w:val="clear" w:color="auto" w:fill="EBEDEC"/>
        <w:spacing w:after="0"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разработка содержания работы по общей методической теме образовательного учреждения;</w:t>
      </w:r>
    </w:p>
    <w:p w:rsidR="00714B83" w:rsidRDefault="00714B83" w:rsidP="00714B83">
      <w:pPr>
        <w:numPr>
          <w:ilvl w:val="0"/>
          <w:numId w:val="1"/>
        </w:numPr>
        <w:shd w:val="clear" w:color="auto" w:fill="EBEDEC"/>
        <w:spacing w:after="0"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внедрение в практическую деятельность педагогических работников достижений педагогической науки и передового педагогического опыта.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2.2. Педагогический совет осуществляет следующие функции:</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анализ и выбор учебных планов, программ обучения и воспитания обучающихся; обсуждение и принятие образовательных программ и учебных планов; рассмотрение вопросов повышения квалификации и переподготовки педагогов;</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осуществляет текущий контроль успеваемости и промежуточной аттестации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обсуждает и утверждает планы работы общеобразовательного учреждения;</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w:t>
      </w:r>
    </w:p>
    <w:p w:rsidR="00714B83" w:rsidRDefault="00714B83" w:rsidP="00714B83">
      <w:pPr>
        <w:numPr>
          <w:ilvl w:val="0"/>
          <w:numId w:val="2"/>
        </w:numPr>
        <w:shd w:val="clear" w:color="auto" w:fill="EBEDEC"/>
        <w:spacing w:after="0" w:line="240" w:lineRule="auto"/>
        <w:jc w:val="both"/>
        <w:rPr>
          <w:rFonts w:ascii="Verdana" w:eastAsia="Times New Roman" w:hAnsi="Verdana"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принимает решение о допуске учащихся к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курс; выпуске обучающихся и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roofErr w:type="gramEnd"/>
    </w:p>
    <w:p w:rsidR="00714B83" w:rsidRDefault="00714B83" w:rsidP="00714B83">
      <w:pPr>
        <w:numPr>
          <w:ilvl w:val="0"/>
          <w:numId w:val="2"/>
        </w:numPr>
        <w:shd w:val="clear" w:color="auto" w:fill="EBEDEC"/>
        <w:spacing w:after="0"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 решение о мерах педагогического и дисциплинарного воздействия к обучающимся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  родителей обучающегося;</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принимает Устав школы, изменения (дополнения) к нему и его новой редакции, а также локальные акты школы;</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рассматривает ходатайства директора школы о награждении педагогических работников почетными грамотами, отраслевыми наградами;</w:t>
      </w:r>
    </w:p>
    <w:p w:rsidR="00714B83" w:rsidRDefault="00714B83" w:rsidP="00714B83">
      <w:pPr>
        <w:numPr>
          <w:ilvl w:val="0"/>
          <w:numId w:val="2"/>
        </w:numPr>
        <w:shd w:val="clear" w:color="auto" w:fill="EBEDEC"/>
        <w:spacing w:line="240" w:lineRule="auto"/>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вносит предложение о распределении стимулирующей части фонда оплаты труда;</w:t>
      </w:r>
    </w:p>
    <w:p w:rsidR="00714B83" w:rsidRDefault="00714B83" w:rsidP="00714B83">
      <w:pPr>
        <w:shd w:val="clear" w:color="auto" w:fill="EBEDEC"/>
        <w:spacing w:line="240" w:lineRule="auto"/>
        <w:ind w:firstLine="480"/>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3. Права и ответственность Педагогического совета</w:t>
      </w:r>
    </w:p>
    <w:p w:rsidR="00714B83" w:rsidRDefault="00714B83" w:rsidP="00714B83">
      <w:pPr>
        <w:shd w:val="clear" w:color="auto" w:fill="EBEDEC"/>
        <w:spacing w:line="240" w:lineRule="auto"/>
        <w:ind w:firstLine="480"/>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3.1. Педагогический совет имеет право:</w:t>
      </w:r>
    </w:p>
    <w:p w:rsidR="00714B83" w:rsidRDefault="00714B83" w:rsidP="00714B83">
      <w:pPr>
        <w:shd w:val="clear" w:color="auto" w:fill="EBEDEC"/>
        <w:spacing w:after="0" w:line="240" w:lineRule="auto"/>
        <w:ind w:left="72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714B83" w:rsidRDefault="00714B83" w:rsidP="00714B83">
      <w:pPr>
        <w:shd w:val="clear" w:color="auto" w:fill="EBEDEC"/>
        <w:spacing w:after="0" w:line="240" w:lineRule="auto"/>
        <w:ind w:left="72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принимать окончательное решение по спорным вопросам, входящим в его компетенцию;</w:t>
      </w:r>
    </w:p>
    <w:p w:rsidR="00714B83" w:rsidRDefault="00714B83" w:rsidP="00714B83">
      <w:pPr>
        <w:shd w:val="clear" w:color="auto" w:fill="EBEDEC"/>
        <w:spacing w:after="0" w:line="240" w:lineRule="auto"/>
        <w:ind w:left="72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принимать, рассматривать положения (локальные акты) с компетенцией, относящейся к объединениям по профессии;</w:t>
      </w:r>
    </w:p>
    <w:p w:rsidR="00714B83" w:rsidRDefault="00714B83" w:rsidP="00714B83">
      <w:pPr>
        <w:shd w:val="clear" w:color="auto" w:fill="EBEDEC"/>
        <w:spacing w:after="0" w:line="240" w:lineRule="auto"/>
        <w:ind w:left="720" w:hanging="360"/>
        <w:jc w:val="both"/>
        <w:rPr>
          <w:rFonts w:ascii="Verdana" w:eastAsia="Times New Roman" w:hAnsi="Verdana" w:cs="Times New Roman"/>
          <w:color w:val="000000"/>
          <w:sz w:val="28"/>
          <w:szCs w:val="28"/>
          <w:lang w:eastAsia="ru-RU"/>
        </w:rPr>
      </w:pPr>
      <w:proofErr w:type="gramStart"/>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w:t>
      </w:r>
      <w:proofErr w:type="gramEnd"/>
      <w:r>
        <w:rPr>
          <w:rFonts w:ascii="Times New Roman" w:eastAsia="Times New Roman" w:hAnsi="Times New Roman" w:cs="Times New Roman"/>
          <w:color w:val="000000"/>
          <w:sz w:val="28"/>
          <w:szCs w:val="28"/>
          <w:lang w:eastAsia="ru-RU"/>
        </w:rPr>
        <w:t xml:space="preserve"> Лица, приглашенные на заседание Педагогического совета, пользуются правом совещательного голоса.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Педагогический совет ответственен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w:t>
      </w:r>
    </w:p>
    <w:p w:rsidR="00714B83" w:rsidRDefault="00714B83" w:rsidP="00714B83">
      <w:pPr>
        <w:shd w:val="clear" w:color="auto" w:fill="EBEDEC"/>
        <w:spacing w:after="0" w:line="240" w:lineRule="auto"/>
        <w:ind w:left="78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выполнение плана работы;</w:t>
      </w:r>
    </w:p>
    <w:p w:rsidR="00714B83" w:rsidRDefault="00714B83" w:rsidP="00714B83">
      <w:pPr>
        <w:shd w:val="clear" w:color="auto" w:fill="EBEDEC"/>
        <w:spacing w:after="0" w:line="240" w:lineRule="auto"/>
        <w:ind w:left="78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соответствие принятых решений законодательству Российской Федерации об образовании, о защите прав детства и др.;</w:t>
      </w:r>
    </w:p>
    <w:p w:rsidR="00714B83" w:rsidRDefault="00714B83" w:rsidP="00714B83">
      <w:pPr>
        <w:shd w:val="clear" w:color="auto" w:fill="EBEDEC"/>
        <w:spacing w:after="0" w:line="240" w:lineRule="auto"/>
        <w:ind w:left="78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утверждение образовательных программ;</w:t>
      </w:r>
    </w:p>
    <w:p w:rsidR="00714B83" w:rsidRDefault="00714B83" w:rsidP="00714B83">
      <w:pPr>
        <w:shd w:val="clear" w:color="auto" w:fill="EBEDEC"/>
        <w:spacing w:after="0" w:line="240" w:lineRule="auto"/>
        <w:ind w:left="78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объективную оценку результативности деятельности членов педагогического коллектива;</w:t>
      </w:r>
    </w:p>
    <w:p w:rsidR="00714B83" w:rsidRDefault="00714B83" w:rsidP="00714B83">
      <w:pPr>
        <w:shd w:val="clear" w:color="auto" w:fill="EBEDEC"/>
        <w:spacing w:after="0" w:line="240" w:lineRule="auto"/>
        <w:ind w:left="780" w:hanging="360"/>
        <w:jc w:val="both"/>
        <w:rPr>
          <w:rFonts w:ascii="Verdana" w:eastAsia="Times New Roman" w:hAnsi="Verdana" w:cs="Times New Roman"/>
          <w:color w:val="000000"/>
          <w:sz w:val="28"/>
          <w:szCs w:val="28"/>
          <w:lang w:eastAsia="ru-RU"/>
        </w:rPr>
      </w:pPr>
      <w:r>
        <w:rPr>
          <w:rFonts w:ascii="Wingdings" w:eastAsia="Times New Roman" w:hAnsi="Wingdings" w:cs="Times New Roman"/>
          <w:color w:val="000000"/>
          <w:sz w:val="28"/>
          <w:szCs w:val="28"/>
          <w:lang w:eastAsia="ru-RU"/>
        </w:rPr>
        <w:t></w:t>
      </w:r>
      <w:r>
        <w:rPr>
          <w:rFonts w:ascii="Times New Roman" w:eastAsia="Times New Roman" w:hAnsi="Times New Roman" w:cs="Times New Roman"/>
          <w:color w:val="000000"/>
          <w:sz w:val="28"/>
          <w:szCs w:val="28"/>
          <w:lang w:eastAsia="ru-RU"/>
        </w:rPr>
        <w:t>   принятие конкретных решений по каждому рассматриваемому вопросу, с указанием ответственных лиц и сроков исполнения.</w:t>
      </w:r>
    </w:p>
    <w:p w:rsidR="00714B83" w:rsidRDefault="00714B83" w:rsidP="00714B83">
      <w:pPr>
        <w:shd w:val="clear" w:color="auto" w:fill="EBEDEC"/>
        <w:spacing w:line="240" w:lineRule="auto"/>
        <w:ind w:left="420"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14B83" w:rsidRDefault="00714B83" w:rsidP="00714B83">
      <w:pPr>
        <w:shd w:val="clear" w:color="auto" w:fill="EBEDEC"/>
        <w:spacing w:line="240" w:lineRule="auto"/>
        <w:ind w:firstLine="480"/>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4. Организация деятельности Педагогического совета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4.1. Педагогический совет избирает из своего состава открытым голосованием председателя и секретаря. Секретарь избирается на учебный год.</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4.2. Педагогический совет работает по плану, являющемуся составной частью плана работы общеобразовательного учреждения.</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4.3. Заседания Педагогического совета созываются, не менее одного раза в триместр.</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4.4. Наряду с общим Педагогическим советом могут собираться малые Педагогические советы для решения вопросов, касающихся только педагогов данной группы.</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4.5.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4.6.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4.7.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который при участии заинтересованных сторон рассматривает данное заявление, знакомиться с мотивированным мнением большинства членов Педагогического совета и выносит окончательное решение по спорному вопросу.</w:t>
      </w:r>
    </w:p>
    <w:p w:rsidR="00714B83" w:rsidRDefault="00714B83" w:rsidP="00714B83">
      <w:pPr>
        <w:shd w:val="clear" w:color="auto" w:fill="EBEDEC"/>
        <w:spacing w:line="240" w:lineRule="auto"/>
        <w:ind w:firstLine="480"/>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714B83" w:rsidRDefault="00714B83" w:rsidP="00714B83">
      <w:pPr>
        <w:shd w:val="clear" w:color="auto" w:fill="EBEDEC"/>
        <w:spacing w:line="240" w:lineRule="auto"/>
        <w:ind w:firstLine="480"/>
        <w:jc w:val="center"/>
        <w:rPr>
          <w:rFonts w:ascii="Verdana" w:eastAsia="Times New Roman" w:hAnsi="Verdana" w:cs="Times New Roman"/>
          <w:color w:val="000000"/>
          <w:sz w:val="28"/>
          <w:szCs w:val="28"/>
          <w:lang w:eastAsia="ru-RU"/>
        </w:rPr>
      </w:pPr>
      <w:r>
        <w:rPr>
          <w:rFonts w:ascii="Times New Roman" w:eastAsia="Times New Roman" w:hAnsi="Times New Roman" w:cs="Times New Roman"/>
          <w:b/>
          <w:bCs/>
          <w:color w:val="000000"/>
          <w:sz w:val="28"/>
          <w:szCs w:val="28"/>
          <w:lang w:eastAsia="ru-RU"/>
        </w:rPr>
        <w:t>5. Документация Педагогического совета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5.2.  Нумерация протоколов ведется от начала учебного года.</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5.5. Книга протоколов Педагогического совета пронумеровывается постранично, прошнуровывается, скрепляется подписью руководителя и печатью общеобразовательного учреждения.</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14B83" w:rsidRDefault="00714B83" w:rsidP="00714B83">
      <w:pPr>
        <w:shd w:val="clear" w:color="auto" w:fill="EBEDEC"/>
        <w:spacing w:line="240" w:lineRule="auto"/>
        <w:ind w:firstLine="480"/>
        <w:jc w:val="both"/>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Срок действия данного Положения не ограничен.</w:t>
      </w:r>
    </w:p>
    <w:p w:rsidR="00714B83" w:rsidRDefault="00714B83" w:rsidP="00714B83">
      <w:pPr>
        <w:shd w:val="clear" w:color="auto" w:fill="EBEDEC"/>
        <w:spacing w:line="240" w:lineRule="auto"/>
        <w:ind w:firstLine="480"/>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714B83" w:rsidRDefault="00714B83" w:rsidP="00714B83">
      <w:pPr>
        <w:rPr>
          <w:sz w:val="28"/>
          <w:szCs w:val="28"/>
        </w:rPr>
      </w:pPr>
    </w:p>
    <w:p w:rsidR="006603E9" w:rsidRDefault="006603E9"/>
    <w:sectPr w:rsidR="006603E9" w:rsidSect="00660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1797"/>
    <w:multiLevelType w:val="multilevel"/>
    <w:tmpl w:val="6576C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658686D"/>
    <w:multiLevelType w:val="multilevel"/>
    <w:tmpl w:val="B2D87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B83"/>
    <w:rsid w:val="00431994"/>
    <w:rsid w:val="006603E9"/>
    <w:rsid w:val="00684443"/>
    <w:rsid w:val="00714B83"/>
    <w:rsid w:val="007E77FE"/>
    <w:rsid w:val="00932DF0"/>
    <w:rsid w:val="00D3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4365-F8A9-4BCE-A219-E2C7A658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3245</dc:creator>
  <cp:lastModifiedBy>user</cp:lastModifiedBy>
  <cp:revision>2</cp:revision>
  <dcterms:created xsi:type="dcterms:W3CDTF">2015-03-09T06:18:00Z</dcterms:created>
  <dcterms:modified xsi:type="dcterms:W3CDTF">2017-03-23T05:55:00Z</dcterms:modified>
</cp:coreProperties>
</file>