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82" w:rsidRPr="00463A82" w:rsidRDefault="00463A82" w:rsidP="00463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b/>
          <w:color w:val="333333"/>
          <w:sz w:val="28"/>
          <w:szCs w:val="27"/>
          <w:lang w:eastAsia="ru-RU"/>
        </w:rPr>
        <w:t>Информация для педагогов</w:t>
      </w:r>
    </w:p>
    <w:p w:rsidR="00463A82" w:rsidRPr="00463A82" w:rsidRDefault="00463A82" w:rsidP="00463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В связи с переходом школ на дистанционное обучение, платформа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дополнила ранее существующие сервисы новыми инструментами -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для работы педагогов удаленно.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Платформа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бесплатна для школ и педагогов и включена в </w:t>
      </w:r>
      <w:hyperlink r:id="rId5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список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 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онлайн-ресурсов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 рекомендованных Министерством просвещения для обеспечения дистанционного обучения.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 xml:space="preserve">С помощью платформы </w:t>
      </w:r>
      <w:proofErr w:type="spellStart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 xml:space="preserve"> педагоги могут: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- Проводить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онлайн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уроки в формате ВКС и формировать расписание таких уроков (инструмент в личном кабинете учителя - "Виртуальный класс")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Проводить проверочные и самостоятельные работы (инструмент в личном кабинете учителя - "Создать проверочную работу", на данный момент доступны проверочные работы по русскому языку и математике)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Задавать домашнюю работу (инструмент в личном кабинете учителя - "Создать задание из карточек")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- Использовать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вне дополнительных сервисов, все задания платформы всегда бесплатны для учителей и можно использовать их в неограниченном количестве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Использовать защищенный чат для общения со своими учениками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 xml:space="preserve">Также на платформе </w:t>
      </w:r>
      <w:proofErr w:type="spellStart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 xml:space="preserve"> доступно: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 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Онлайн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уроки для начальной и средней школ по расписанию от педагогов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бесплатно, темы представлены в разделе "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Онлайн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уроки" на сайте </w:t>
      </w:r>
      <w:hyperlink r:id="rId6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https://lp.uchi.ru/distant-uchi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  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 Экспресс - курс по подготовке к ОГЭ по математике - бесплатно, </w:t>
      </w:r>
      <w:hyperlink r:id="rId7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https://lp.uchi.ru/oge-2020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Ресурсы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Учи.ру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для школьных занятий вместе с учител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ем были и остаются бесплатными: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- Чтобы открыть бесплатный неограниченный доступ к платформе для своего класса, учителю необходимо использовать кнопку «Начать урок» в своем личном кабинете. При этом учитель может проводить неограниченное количество уроков в школьное время, то есть до 16:00.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- При выполнении домашних заданий, выданных учителем в личном кабинете на платформе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, ежедневный лимит бесплатных заданий (так называемых «бусин»), доступных ученику после 16.00, не списывается. То есть все домашние задания, выданные учителем в личном кабинете, являются бесплатными в любое время.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Полезные ссылки: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 </w:t>
      </w:r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сайт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 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fldChar w:fldCharType="begin"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instrText xml:space="preserve"> HYPERLINK "http://uchi.ru/" \t "_blank" </w:instrTex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fldChar w:fldCharType="separate"/>
      </w:r>
      <w:r w:rsidRPr="00463A82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uchi.ru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fldChar w:fldCharType="end"/>
      </w:r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информационный сайт по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листанционному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обучению на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 </w:t>
      </w:r>
      <w:hyperlink r:id="rId8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https://lp.uchi.ru/distant-uchi 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 </w:t>
      </w:r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курс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экспресс-подготовки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к ОГЭ по математике: </w:t>
      </w:r>
      <w:hyperlink r:id="rId9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https://lp.uchi.ru/oge-2020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 (также доступен зарегистрированным на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ученикам и учителям в разделе "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Вебинары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" в личном кабинете)</w:t>
      </w:r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lastRenderedPageBreak/>
        <w:t>видеоинструкция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о регистрации на платформе, ссылка: </w:t>
      </w:r>
      <w:hyperlink r:id="rId10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https://www.youtube.com/watch?v=TSNWL6EgMxc&amp;feature=youtu.be</w:t>
        </w:r>
      </w:hyperlink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видеоинструкция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о том, как добавить классы, ссылка: </w:t>
      </w:r>
      <w:hyperlink r:id="rId11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https://www.youtube.com/watch?v=QmspXrJKihE&amp;feature=youtu.be</w:t>
        </w:r>
      </w:hyperlink>
    </w:p>
    <w:p w:rsidR="00463A82" w:rsidRPr="00463A82" w:rsidRDefault="00463A82" w:rsidP="00463A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видеоинструкция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о том, как пригласить другого учителя вести предмет в уже созданном классе, ссылка:  </w:t>
      </w:r>
      <w:hyperlink r:id="rId12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https://www.youtube.com/watch?v=AG94hs89BAA&amp;feature=youtu.be</w:t>
        </w:r>
      </w:hyperlink>
    </w:p>
    <w:p w:rsidR="00463A82" w:rsidRPr="00463A82" w:rsidRDefault="00463A82" w:rsidP="00463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  <w:lang w:eastAsia="ru-RU"/>
        </w:rPr>
        <w:t>Полезные материалы и инструкции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 (необходимо скачать по </w:t>
      </w:r>
      <w:hyperlink r:id="rId13" w:tgtFrame="_blank" w:history="1">
        <w:r w:rsidRPr="00463A82">
          <w:rPr>
            <w:rFonts w:ascii="Times New Roman" w:eastAsia="Times New Roman" w:hAnsi="Times New Roman" w:cs="Times New Roman"/>
            <w:color w:val="005BD1"/>
            <w:sz w:val="28"/>
            <w:u w:val="single"/>
            <w:lang w:eastAsia="ru-RU"/>
          </w:rPr>
          <w:t>ссылке</w:t>
        </w:r>
      </w:hyperlink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, файлы в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pdf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):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1. Информационная памятка о возможностях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полное разъяснение об инструментах и возможностях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Учи.ру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для учителей и учеников;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2. Разъяснение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о бесплатности - краткая информационная справка о бесплатности / платности платформы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Учи.ру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3.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Инструкция_Регистрация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текстовая инструкция по регистрации на платформе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Учи.ру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4.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Инструкция_Виртуальный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класс - инструкция по использованию сервиса для проведения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онлайн-уроков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в формате ВКС на платформе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>5. Инструкция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_С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оздать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задание из карточек - инструкция по использованию сервиса для создания и назначения домашнего задания;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6.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Инструкция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_С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оздать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проверочную работу - инструкция по использованию сервиса для создания проверочных и самостоятельных работ;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7.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Инструкция_Кабинет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администратора - инструкция по использованию кабинета администратора, который позволяет отслеживать статистику использования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во всей школе.</w:t>
      </w:r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br/>
        <w:t xml:space="preserve">8.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Инструкция_Вебинар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Учи</w:t>
      </w:r>
      <w:proofErr w:type="gram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.р</w:t>
      </w:r>
      <w:proofErr w:type="gram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у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 - инструкция о том, как найти и использовать раздел "</w:t>
      </w:r>
      <w:proofErr w:type="spellStart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Вебинары</w:t>
      </w:r>
      <w:proofErr w:type="spellEnd"/>
      <w:r w:rsidRPr="00463A82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" в личном кабинете учителя.</w:t>
      </w:r>
    </w:p>
    <w:p w:rsidR="00463A82" w:rsidRDefault="00463A82" w:rsidP="00463A82">
      <w:pPr>
        <w:pStyle w:val="msonormalmailrucssattributepostfixmailrucssattributepostfix"/>
        <w:shd w:val="clear" w:color="auto" w:fill="FFFFFF"/>
        <w:jc w:val="center"/>
        <w:rPr>
          <w:b/>
          <w:bCs/>
          <w:color w:val="333333"/>
          <w:sz w:val="28"/>
          <w:szCs w:val="27"/>
        </w:rPr>
      </w:pPr>
    </w:p>
    <w:p w:rsidR="00463A82" w:rsidRPr="00463A82" w:rsidRDefault="00463A82" w:rsidP="00463A82">
      <w:pPr>
        <w:pStyle w:val="msonormalmailrucssattributepostfixmailrucssattributepostfix"/>
        <w:shd w:val="clear" w:color="auto" w:fill="FFFFFF"/>
        <w:jc w:val="center"/>
        <w:rPr>
          <w:b/>
          <w:bCs/>
          <w:color w:val="333333"/>
          <w:sz w:val="28"/>
          <w:szCs w:val="27"/>
        </w:rPr>
      </w:pPr>
      <w:proofErr w:type="spellStart"/>
      <w:r w:rsidRPr="00463A82">
        <w:rPr>
          <w:b/>
          <w:bCs/>
          <w:color w:val="333333"/>
          <w:sz w:val="28"/>
          <w:szCs w:val="27"/>
        </w:rPr>
        <w:t>Вебинар</w:t>
      </w:r>
      <w:proofErr w:type="spellEnd"/>
      <w:r w:rsidRPr="00463A82">
        <w:rPr>
          <w:b/>
          <w:bCs/>
          <w:color w:val="333333"/>
          <w:sz w:val="28"/>
          <w:szCs w:val="27"/>
        </w:rPr>
        <w:t xml:space="preserve"> для Забайкальского края по новому функционалу для организации дистанционного обучения</w:t>
      </w:r>
    </w:p>
    <w:p w:rsidR="00463A82" w:rsidRPr="00463A82" w:rsidRDefault="00463A82" w:rsidP="00463A82">
      <w:pPr>
        <w:pStyle w:val="msonormalmailrucssattributepostfixmailrucssattributepostfix"/>
        <w:shd w:val="clear" w:color="auto" w:fill="FFFFFF"/>
        <w:rPr>
          <w:color w:val="333333"/>
          <w:sz w:val="28"/>
          <w:szCs w:val="27"/>
        </w:rPr>
      </w:pPr>
      <w:r w:rsidRPr="00463A82">
        <w:rPr>
          <w:color w:val="333333"/>
          <w:sz w:val="28"/>
          <w:szCs w:val="27"/>
        </w:rPr>
        <w:t>Дата: 9 апреля 2020 года</w:t>
      </w:r>
      <w:r w:rsidRPr="00463A82">
        <w:rPr>
          <w:color w:val="333333"/>
          <w:sz w:val="28"/>
          <w:szCs w:val="27"/>
        </w:rPr>
        <w:br/>
        <w:t>Время: 16:00 по местному времени (10:00 по Москве).</w:t>
      </w:r>
    </w:p>
    <w:p w:rsidR="00463A82" w:rsidRPr="00463A82" w:rsidRDefault="00463A82" w:rsidP="00463A82">
      <w:pPr>
        <w:pStyle w:val="msonormalmailrucssattributepostfixmailrucssattributepostfix"/>
        <w:shd w:val="clear" w:color="auto" w:fill="FFFFFF"/>
        <w:rPr>
          <w:color w:val="333333"/>
          <w:sz w:val="28"/>
          <w:szCs w:val="27"/>
        </w:rPr>
      </w:pPr>
      <w:r w:rsidRPr="00463A82">
        <w:rPr>
          <w:color w:val="333333"/>
          <w:sz w:val="28"/>
          <w:szCs w:val="27"/>
        </w:rPr>
        <w:t xml:space="preserve">Ссылка на </w:t>
      </w:r>
      <w:proofErr w:type="spellStart"/>
      <w:r w:rsidRPr="00463A82">
        <w:rPr>
          <w:color w:val="333333"/>
          <w:sz w:val="28"/>
          <w:szCs w:val="27"/>
        </w:rPr>
        <w:t>вебинар</w:t>
      </w:r>
      <w:proofErr w:type="spellEnd"/>
      <w:r w:rsidRPr="00463A82">
        <w:rPr>
          <w:color w:val="333333"/>
          <w:sz w:val="28"/>
          <w:szCs w:val="27"/>
        </w:rPr>
        <w:t>: </w:t>
      </w:r>
      <w:hyperlink r:id="rId14" w:tgtFrame="_blank" w:history="1">
        <w:r w:rsidRPr="00463A82">
          <w:rPr>
            <w:rStyle w:val="a3"/>
            <w:color w:val="005BD1"/>
            <w:sz w:val="28"/>
            <w:szCs w:val="27"/>
          </w:rPr>
          <w:t>https://pruffme.com/landing/u151497/zk_do</w:t>
        </w:r>
      </w:hyperlink>
    </w:p>
    <w:p w:rsidR="005E4F11" w:rsidRPr="00463A82" w:rsidRDefault="00463A82" w:rsidP="00463A82">
      <w:pPr>
        <w:rPr>
          <w:rFonts w:ascii="Times New Roman" w:hAnsi="Times New Roman" w:cs="Times New Roman"/>
          <w:sz w:val="24"/>
        </w:rPr>
      </w:pPr>
    </w:p>
    <w:sectPr w:rsidR="005E4F11" w:rsidRPr="00463A82" w:rsidSect="00463A8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66E68"/>
    <w:multiLevelType w:val="multilevel"/>
    <w:tmpl w:val="64BA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3A82"/>
    <w:rsid w:val="00205E7E"/>
    <w:rsid w:val="002216C3"/>
    <w:rsid w:val="00235102"/>
    <w:rsid w:val="00316FE0"/>
    <w:rsid w:val="00443F3E"/>
    <w:rsid w:val="00463A82"/>
    <w:rsid w:val="00AA0476"/>
    <w:rsid w:val="00B94144"/>
    <w:rsid w:val="00D8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46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3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openxmlformats.org/officeDocument/2006/relationships/hyperlink" Target="https://drive.google.com/drive/u/1/folders/1acsG9H6jrRfnZQ_x9SreCWFaOrAKXz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.uchi.ru/oge-2020" TargetMode="External"/><Relationship Id="rId12" Type="http://schemas.openxmlformats.org/officeDocument/2006/relationships/hyperlink" Target="https://www.youtube.com/watch?v=AG94hs89BAA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p.uchi.ru/distant-uchi" TargetMode="External"/><Relationship Id="rId11" Type="http://schemas.openxmlformats.org/officeDocument/2006/relationships/hyperlink" Target="https://www.youtube.com/watch?v=QmspXrJKihE&amp;feature=youtu.be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SNWL6EgMxc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oge-2020" TargetMode="External"/><Relationship Id="rId14" Type="http://schemas.openxmlformats.org/officeDocument/2006/relationships/hyperlink" Target="https://pruffme.com/landing/u151497/zk_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2020-04-06T05:37:00Z</dcterms:created>
  <dcterms:modified xsi:type="dcterms:W3CDTF">2020-04-06T05:42:00Z</dcterms:modified>
</cp:coreProperties>
</file>